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F2" w:rsidRDefault="00F964F2" w:rsidP="00F964F2">
      <w:pPr>
        <w:pStyle w:val="Legenda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2B6391" wp14:editId="2E977C4E">
            <wp:extent cx="12573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CE4">
        <w:rPr>
          <w:sz w:val="20"/>
        </w:rPr>
        <w:t xml:space="preserve"> </w:t>
      </w:r>
    </w:p>
    <w:p w:rsidR="00F964F2" w:rsidRDefault="00F964F2" w:rsidP="00F964F2">
      <w:pPr>
        <w:pStyle w:val="Legenda"/>
        <w:rPr>
          <w:sz w:val="20"/>
        </w:rPr>
      </w:pPr>
      <w:r>
        <w:rPr>
          <w:sz w:val="20"/>
        </w:rPr>
        <w:t>MINISTÉRIO DA SAÚDE</w:t>
      </w:r>
    </w:p>
    <w:p w:rsidR="00F964F2" w:rsidRDefault="00F964F2" w:rsidP="00F964F2">
      <w:pPr>
        <w:pStyle w:val="Corpodetexto2"/>
        <w:spacing w:after="0" w:line="240" w:lineRule="auto"/>
        <w:jc w:val="center"/>
        <w:rPr>
          <w:rFonts w:cs="Arial"/>
          <w:b/>
          <w:iCs/>
        </w:rPr>
      </w:pPr>
      <w:r>
        <w:rPr>
          <w:rFonts w:cs="Arial"/>
          <w:iCs/>
        </w:rPr>
        <w:t>CONSELHO NACIONAL DE SAÚDE</w:t>
      </w:r>
    </w:p>
    <w:p w:rsidR="00F964F2" w:rsidRPr="00EA331B" w:rsidRDefault="00F964F2" w:rsidP="00F964F2">
      <w:pPr>
        <w:tabs>
          <w:tab w:val="left" w:pos="4500"/>
        </w:tabs>
        <w:jc w:val="center"/>
        <w:rPr>
          <w:rFonts w:ascii="Arial" w:hAnsi="Arial" w:cs="Arial"/>
          <w:b/>
          <w:sz w:val="20"/>
          <w:szCs w:val="20"/>
        </w:rPr>
      </w:pPr>
    </w:p>
    <w:p w:rsidR="00F964F2" w:rsidRPr="00701615" w:rsidRDefault="00F964F2" w:rsidP="00F964F2">
      <w:pPr>
        <w:tabs>
          <w:tab w:val="left" w:pos="4500"/>
        </w:tabs>
        <w:jc w:val="center"/>
        <w:rPr>
          <w:rFonts w:ascii="Arial" w:hAnsi="Arial" w:cs="Arial"/>
          <w:b/>
          <w:sz w:val="20"/>
          <w:szCs w:val="20"/>
        </w:rPr>
      </w:pPr>
      <w:r w:rsidRPr="00701615">
        <w:rPr>
          <w:rFonts w:ascii="Arial" w:hAnsi="Arial" w:cs="Arial"/>
          <w:b/>
          <w:sz w:val="20"/>
          <w:szCs w:val="20"/>
        </w:rPr>
        <w:t xml:space="preserve">ATA DA DUCENTÉSIMA </w:t>
      </w:r>
      <w:r w:rsidR="004E53DB" w:rsidRPr="00701615">
        <w:rPr>
          <w:rFonts w:ascii="Arial" w:hAnsi="Arial" w:cs="Arial"/>
          <w:b/>
          <w:sz w:val="20"/>
          <w:szCs w:val="20"/>
        </w:rPr>
        <w:t xml:space="preserve">OCTOGÉSIMA </w:t>
      </w:r>
      <w:r w:rsidRPr="00701615">
        <w:rPr>
          <w:rFonts w:ascii="Arial" w:hAnsi="Arial" w:cs="Arial"/>
          <w:b/>
          <w:sz w:val="20"/>
          <w:szCs w:val="20"/>
        </w:rPr>
        <w:t>REUNIÃO ORDINÁRIA DO CONSELHO NACIONAL DE SAÚDE – CNS</w:t>
      </w:r>
    </w:p>
    <w:p w:rsidR="00F964F2" w:rsidRPr="00701615" w:rsidRDefault="00F964F2" w:rsidP="00F964F2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106BA6" w:rsidRPr="00701615" w:rsidRDefault="00F964F2" w:rsidP="00106BA6">
      <w:pPr>
        <w:jc w:val="both"/>
        <w:rPr>
          <w:rFonts w:ascii="Arial" w:hAnsi="Arial" w:cs="Arial"/>
          <w:sz w:val="20"/>
          <w:szCs w:val="20"/>
        </w:rPr>
      </w:pPr>
      <w:r w:rsidRPr="00701615">
        <w:rPr>
          <w:rFonts w:ascii="Arial" w:hAnsi="Arial" w:cs="Arial"/>
          <w:sz w:val="20"/>
          <w:szCs w:val="20"/>
        </w:rPr>
        <w:t xml:space="preserve">Aos sete e oito dias do mês de abril de dois mil e dezesseis, no </w:t>
      </w:r>
      <w:r w:rsidR="00387FC3" w:rsidRPr="00701615">
        <w:rPr>
          <w:rFonts w:ascii="Arial" w:hAnsi="Arial" w:cs="Arial"/>
          <w:sz w:val="20"/>
          <w:szCs w:val="20"/>
        </w:rPr>
        <w:t xml:space="preserve">auditório do </w:t>
      </w:r>
      <w:r w:rsidRPr="00701615">
        <w:rPr>
          <w:rFonts w:ascii="Arial" w:hAnsi="Arial" w:cs="Arial"/>
          <w:sz w:val="20"/>
          <w:szCs w:val="20"/>
        </w:rPr>
        <w:t>Hotel San Marco, em Brasília</w:t>
      </w:r>
      <w:r w:rsidR="00F71646" w:rsidRPr="00701615">
        <w:rPr>
          <w:rFonts w:ascii="Arial" w:hAnsi="Arial" w:cs="Arial"/>
          <w:sz w:val="20"/>
          <w:szCs w:val="20"/>
        </w:rPr>
        <w:t xml:space="preserve">, </w:t>
      </w:r>
      <w:r w:rsidRPr="00701615">
        <w:rPr>
          <w:rFonts w:ascii="Arial" w:hAnsi="Arial" w:cs="Arial"/>
          <w:sz w:val="20"/>
          <w:szCs w:val="20"/>
        </w:rPr>
        <w:t>D</w:t>
      </w:r>
      <w:r w:rsidR="00F71646" w:rsidRPr="00701615">
        <w:rPr>
          <w:rFonts w:ascii="Arial" w:hAnsi="Arial" w:cs="Arial"/>
          <w:sz w:val="20"/>
          <w:szCs w:val="20"/>
        </w:rPr>
        <w:t>istrito Federal</w:t>
      </w:r>
      <w:r w:rsidRPr="00701615">
        <w:rPr>
          <w:rFonts w:ascii="Arial" w:hAnsi="Arial" w:cs="Arial"/>
          <w:sz w:val="20"/>
          <w:szCs w:val="20"/>
        </w:rPr>
        <w:t>, realizou-se a Ducentésima Octogésima Reunião Ordinária do Conselho Nacional de Saúde – CNS que teve por objetivo geral e</w:t>
      </w:r>
      <w:r w:rsidRPr="00701615">
        <w:rPr>
          <w:rFonts w:ascii="Arial" w:hAnsi="Arial" w:cs="Arial"/>
          <w:spacing w:val="-2"/>
          <w:sz w:val="20"/>
          <w:szCs w:val="20"/>
        </w:rPr>
        <w:t xml:space="preserve">laborar o Plano Estratégico do </w:t>
      </w:r>
      <w:r w:rsidRPr="00701615">
        <w:rPr>
          <w:rFonts w:ascii="Arial" w:hAnsi="Arial" w:cs="Arial"/>
          <w:sz w:val="20"/>
          <w:szCs w:val="20"/>
        </w:rPr>
        <w:t>Conselho Nacional de Saúde</w:t>
      </w:r>
      <w:r w:rsidR="00F71646" w:rsidRPr="00701615">
        <w:rPr>
          <w:rFonts w:ascii="Arial" w:hAnsi="Arial" w:cs="Arial"/>
          <w:sz w:val="20"/>
          <w:szCs w:val="20"/>
        </w:rPr>
        <w:t xml:space="preserve"> </w:t>
      </w:r>
      <w:r w:rsidRPr="00701615">
        <w:rPr>
          <w:rFonts w:ascii="Arial" w:hAnsi="Arial" w:cs="Arial"/>
          <w:spacing w:val="-2"/>
          <w:sz w:val="20"/>
          <w:szCs w:val="20"/>
        </w:rPr>
        <w:t>para o período 2016/2018</w:t>
      </w:r>
      <w:r w:rsidR="00F71646" w:rsidRPr="00701615">
        <w:rPr>
          <w:rFonts w:ascii="Arial" w:hAnsi="Arial" w:cs="Arial"/>
          <w:spacing w:val="-2"/>
          <w:sz w:val="20"/>
          <w:szCs w:val="20"/>
        </w:rPr>
        <w:t xml:space="preserve"> </w:t>
      </w:r>
      <w:r w:rsidR="00387FC3" w:rsidRPr="00701615">
        <w:rPr>
          <w:rFonts w:ascii="Arial" w:hAnsi="Arial" w:cs="Arial"/>
          <w:spacing w:val="-2"/>
          <w:sz w:val="20"/>
          <w:szCs w:val="20"/>
        </w:rPr>
        <w:t xml:space="preserve">e </w:t>
      </w:r>
      <w:r w:rsidRPr="00701615">
        <w:rPr>
          <w:rFonts w:ascii="Arial" w:hAnsi="Arial" w:cs="Arial"/>
          <w:sz w:val="20"/>
          <w:szCs w:val="20"/>
        </w:rPr>
        <w:t xml:space="preserve">por objetivos específicos: </w:t>
      </w:r>
      <w:r w:rsidRPr="00701615">
        <w:rPr>
          <w:rFonts w:ascii="Arial" w:hAnsi="Arial" w:cs="Arial"/>
          <w:b/>
          <w:sz w:val="20"/>
          <w:szCs w:val="20"/>
        </w:rPr>
        <w:t>1)</w:t>
      </w:r>
      <w:r w:rsidRPr="00701615">
        <w:rPr>
          <w:rFonts w:ascii="Arial" w:hAnsi="Arial" w:cs="Arial"/>
          <w:sz w:val="20"/>
          <w:szCs w:val="20"/>
        </w:rPr>
        <w:t xml:space="preserve"> Atualizar/validar a missão do Conselho Nacional de Saúde (CNS); </w:t>
      </w:r>
      <w:r w:rsidRPr="00701615">
        <w:rPr>
          <w:rFonts w:ascii="Arial" w:hAnsi="Arial" w:cs="Arial"/>
          <w:b/>
          <w:sz w:val="20"/>
          <w:szCs w:val="20"/>
        </w:rPr>
        <w:t>2)</w:t>
      </w:r>
      <w:r w:rsidRPr="00701615">
        <w:rPr>
          <w:rFonts w:ascii="Arial" w:hAnsi="Arial" w:cs="Arial"/>
          <w:sz w:val="20"/>
          <w:szCs w:val="20"/>
        </w:rPr>
        <w:t xml:space="preserve"> Realizar Análise de Situação da estrutura e desempenho do CNS; </w:t>
      </w:r>
      <w:r w:rsidRPr="00701615">
        <w:rPr>
          <w:rFonts w:ascii="Arial" w:hAnsi="Arial" w:cs="Arial"/>
          <w:b/>
          <w:sz w:val="20"/>
          <w:szCs w:val="20"/>
        </w:rPr>
        <w:t>3)</w:t>
      </w:r>
      <w:r w:rsidRPr="00701615">
        <w:rPr>
          <w:rFonts w:ascii="Arial" w:hAnsi="Arial" w:cs="Arial"/>
          <w:sz w:val="20"/>
          <w:szCs w:val="20"/>
        </w:rPr>
        <w:t xml:space="preserve"> Elaborar o Plano de Ação do CNS para o período 2016/2018; e </w:t>
      </w:r>
      <w:r w:rsidRPr="00701615">
        <w:rPr>
          <w:rFonts w:ascii="Arial" w:hAnsi="Arial" w:cs="Arial"/>
          <w:b/>
          <w:sz w:val="20"/>
          <w:szCs w:val="20"/>
        </w:rPr>
        <w:t>4)</w:t>
      </w:r>
      <w:r w:rsidRPr="00701615">
        <w:rPr>
          <w:rFonts w:ascii="Arial" w:hAnsi="Arial" w:cs="Arial"/>
          <w:sz w:val="20"/>
          <w:szCs w:val="20"/>
        </w:rPr>
        <w:t xml:space="preserve"> Promover o reconhecimento mútuo de atores-chave para o planejamento do CNS. </w:t>
      </w:r>
      <w:r w:rsidRPr="00701615">
        <w:rPr>
          <w:rFonts w:ascii="Arial" w:hAnsi="Arial" w:cs="Arial"/>
          <w:b/>
          <w:sz w:val="20"/>
          <w:szCs w:val="20"/>
        </w:rPr>
        <w:t>ABERTURA –</w:t>
      </w:r>
      <w:r w:rsidRPr="00701615">
        <w:rPr>
          <w:rFonts w:ascii="Arial" w:hAnsi="Arial" w:cs="Arial"/>
          <w:sz w:val="20"/>
          <w:szCs w:val="20"/>
        </w:rPr>
        <w:t xml:space="preserve"> </w:t>
      </w:r>
      <w:r w:rsidR="00DA2DA3" w:rsidRPr="00701615">
        <w:rPr>
          <w:rFonts w:ascii="Arial" w:hAnsi="Arial" w:cs="Arial"/>
          <w:sz w:val="20"/>
          <w:szCs w:val="20"/>
        </w:rPr>
        <w:t>A mesa de abertura foi composta por integrantes da Mesa Diretora do CNS</w:t>
      </w:r>
      <w:r w:rsidRPr="00701615">
        <w:rPr>
          <w:rFonts w:ascii="Arial" w:hAnsi="Arial" w:cs="Arial"/>
          <w:i/>
          <w:sz w:val="20"/>
          <w:szCs w:val="20"/>
        </w:rPr>
        <w:t>:</w:t>
      </w:r>
      <w:r w:rsidRPr="00701615">
        <w:rPr>
          <w:rFonts w:ascii="Arial" w:hAnsi="Arial" w:cs="Arial"/>
          <w:sz w:val="20"/>
          <w:szCs w:val="20"/>
        </w:rPr>
        <w:t xml:space="preserve"> Conselheiro </w:t>
      </w:r>
      <w:r w:rsidRPr="00701615">
        <w:rPr>
          <w:rFonts w:ascii="Arial" w:hAnsi="Arial" w:cs="Arial"/>
          <w:b/>
          <w:sz w:val="20"/>
          <w:szCs w:val="20"/>
        </w:rPr>
        <w:t>Ronald Ferreira dos Santos</w:t>
      </w:r>
      <w:r w:rsidRPr="00701615">
        <w:rPr>
          <w:rFonts w:ascii="Arial" w:hAnsi="Arial" w:cs="Arial"/>
          <w:sz w:val="20"/>
          <w:szCs w:val="20"/>
        </w:rPr>
        <w:t>, Presidente do CNS</w:t>
      </w:r>
      <w:r w:rsidR="00DA2DA3" w:rsidRPr="00701615">
        <w:rPr>
          <w:rFonts w:ascii="Arial" w:hAnsi="Arial" w:cs="Arial"/>
          <w:sz w:val="20"/>
          <w:szCs w:val="20"/>
        </w:rPr>
        <w:t>;</w:t>
      </w:r>
      <w:r w:rsidR="00C510BD" w:rsidRPr="00701615">
        <w:rPr>
          <w:rFonts w:ascii="Arial" w:hAnsi="Arial" w:cs="Arial"/>
          <w:sz w:val="20"/>
          <w:szCs w:val="20"/>
        </w:rPr>
        <w:t xml:space="preserve"> conselheiro </w:t>
      </w:r>
      <w:r w:rsidR="00C510BD" w:rsidRPr="00701615">
        <w:rPr>
          <w:rFonts w:ascii="Arial" w:hAnsi="Arial" w:cs="Arial"/>
          <w:b/>
          <w:sz w:val="20"/>
          <w:szCs w:val="20"/>
        </w:rPr>
        <w:t>André Luiz de Oliveira</w:t>
      </w:r>
      <w:r w:rsidR="00C510BD" w:rsidRPr="00701615">
        <w:rPr>
          <w:rFonts w:ascii="Arial" w:hAnsi="Arial" w:cs="Arial"/>
          <w:sz w:val="20"/>
          <w:szCs w:val="20"/>
        </w:rPr>
        <w:t xml:space="preserve">, </w:t>
      </w:r>
      <w:r w:rsidR="002B6B0C" w:rsidRPr="00701615">
        <w:rPr>
          <w:rFonts w:ascii="Arial" w:hAnsi="Arial" w:cs="Arial"/>
          <w:sz w:val="20"/>
          <w:szCs w:val="20"/>
        </w:rPr>
        <w:t xml:space="preserve">conselheira </w:t>
      </w:r>
      <w:r w:rsidR="0030690A" w:rsidRPr="00701615">
        <w:rPr>
          <w:rFonts w:ascii="Arial" w:hAnsi="Arial" w:cs="Arial"/>
          <w:b/>
          <w:sz w:val="20"/>
          <w:szCs w:val="20"/>
        </w:rPr>
        <w:t>Cleoneide Paulo Oliveira Pinheiro</w:t>
      </w:r>
      <w:r w:rsidR="00C510BD" w:rsidRPr="00701615">
        <w:rPr>
          <w:rFonts w:ascii="Arial" w:hAnsi="Arial" w:cs="Arial"/>
          <w:sz w:val="20"/>
          <w:szCs w:val="20"/>
        </w:rPr>
        <w:t xml:space="preserve">, </w:t>
      </w:r>
      <w:r w:rsidR="002B6B0C" w:rsidRPr="00701615">
        <w:rPr>
          <w:rFonts w:ascii="Arial" w:hAnsi="Arial" w:cs="Arial"/>
          <w:sz w:val="20"/>
          <w:szCs w:val="20"/>
        </w:rPr>
        <w:t xml:space="preserve">conselheira </w:t>
      </w:r>
      <w:r w:rsidR="0030690A" w:rsidRPr="00701615">
        <w:rPr>
          <w:rFonts w:ascii="Arial" w:hAnsi="Arial" w:cs="Arial"/>
          <w:b/>
          <w:sz w:val="20"/>
          <w:szCs w:val="20"/>
        </w:rPr>
        <w:t>Francisca Rêgo Oliveira de Araújo</w:t>
      </w:r>
      <w:r w:rsidR="002B6B0C" w:rsidRPr="00701615">
        <w:rPr>
          <w:rFonts w:ascii="Arial" w:hAnsi="Arial" w:cs="Arial"/>
          <w:b/>
          <w:sz w:val="20"/>
          <w:szCs w:val="20"/>
        </w:rPr>
        <w:t xml:space="preserve"> </w:t>
      </w:r>
      <w:r w:rsidR="002B6B0C" w:rsidRPr="00701615">
        <w:rPr>
          <w:rFonts w:ascii="Arial" w:hAnsi="Arial" w:cs="Arial"/>
          <w:sz w:val="20"/>
          <w:szCs w:val="20"/>
        </w:rPr>
        <w:t>e</w:t>
      </w:r>
      <w:r w:rsidR="0030690A" w:rsidRPr="00701615">
        <w:rPr>
          <w:rFonts w:ascii="Arial" w:hAnsi="Arial" w:cs="Arial"/>
          <w:sz w:val="20"/>
          <w:szCs w:val="20"/>
        </w:rPr>
        <w:t xml:space="preserve"> </w:t>
      </w:r>
      <w:r w:rsidR="002B6B0C" w:rsidRPr="00701615">
        <w:rPr>
          <w:rFonts w:ascii="Arial" w:hAnsi="Arial" w:cs="Arial"/>
          <w:sz w:val="20"/>
          <w:szCs w:val="20"/>
        </w:rPr>
        <w:t xml:space="preserve">conselheiro </w:t>
      </w:r>
      <w:r w:rsidR="0030690A" w:rsidRPr="00701615">
        <w:rPr>
          <w:rFonts w:ascii="Arial" w:eastAsia="Calibri" w:hAnsi="Arial" w:cs="Arial"/>
          <w:b/>
          <w:sz w:val="20"/>
          <w:szCs w:val="20"/>
        </w:rPr>
        <w:t>Edmundo Dzuaiwi Omore</w:t>
      </w:r>
      <w:r w:rsidRPr="00701615">
        <w:rPr>
          <w:rFonts w:ascii="Arial" w:hAnsi="Arial" w:cs="Arial"/>
          <w:sz w:val="20"/>
          <w:szCs w:val="20"/>
        </w:rPr>
        <w:t xml:space="preserve">. Conselheiro </w:t>
      </w:r>
      <w:r w:rsidRPr="00701615">
        <w:rPr>
          <w:rFonts w:ascii="Arial" w:hAnsi="Arial" w:cs="Arial"/>
          <w:b/>
          <w:sz w:val="20"/>
          <w:szCs w:val="20"/>
        </w:rPr>
        <w:t>Ronald Ferreira dos Santos</w:t>
      </w:r>
      <w:r w:rsidRPr="00701615">
        <w:rPr>
          <w:rFonts w:ascii="Arial" w:hAnsi="Arial" w:cs="Arial"/>
          <w:sz w:val="20"/>
          <w:szCs w:val="20"/>
        </w:rPr>
        <w:t>, Presidente do CNS, abriu os trabalhos com acolhida aos participantes</w:t>
      </w:r>
      <w:r w:rsidR="001B52DC" w:rsidRPr="00701615">
        <w:rPr>
          <w:rFonts w:ascii="Arial" w:hAnsi="Arial" w:cs="Arial"/>
          <w:sz w:val="20"/>
          <w:szCs w:val="20"/>
        </w:rPr>
        <w:t xml:space="preserve">. Em seguida, conselheiro </w:t>
      </w:r>
      <w:r w:rsidR="001B52DC" w:rsidRPr="00701615">
        <w:rPr>
          <w:rFonts w:ascii="Arial" w:hAnsi="Arial" w:cs="Arial"/>
          <w:b/>
          <w:sz w:val="20"/>
          <w:szCs w:val="20"/>
        </w:rPr>
        <w:t>André Luiz de Oliveira</w:t>
      </w:r>
      <w:r w:rsidR="001B52DC" w:rsidRPr="00701615">
        <w:rPr>
          <w:rFonts w:ascii="Arial" w:hAnsi="Arial" w:cs="Arial"/>
          <w:sz w:val="20"/>
          <w:szCs w:val="20"/>
        </w:rPr>
        <w:t xml:space="preserve"> apresentou os </w:t>
      </w:r>
      <w:r w:rsidR="00C92C99" w:rsidRPr="00701615">
        <w:rPr>
          <w:rFonts w:ascii="Arial" w:hAnsi="Arial" w:cs="Arial"/>
          <w:sz w:val="20"/>
          <w:szCs w:val="20"/>
        </w:rPr>
        <w:t xml:space="preserve">dados </w:t>
      </w:r>
      <w:r w:rsidR="00343C3B" w:rsidRPr="00701615">
        <w:rPr>
          <w:rFonts w:ascii="Arial" w:hAnsi="Arial" w:cs="Arial"/>
          <w:sz w:val="20"/>
          <w:szCs w:val="20"/>
        </w:rPr>
        <w:t xml:space="preserve">preliminares </w:t>
      </w:r>
      <w:r w:rsidR="001B52DC" w:rsidRPr="00701615">
        <w:rPr>
          <w:rFonts w:ascii="Arial" w:hAnsi="Arial" w:cs="Arial"/>
          <w:sz w:val="20"/>
          <w:szCs w:val="20"/>
        </w:rPr>
        <w:t xml:space="preserve">da avaliação da primeira oficina, </w:t>
      </w:r>
      <w:r w:rsidR="00343C3B" w:rsidRPr="00701615">
        <w:rPr>
          <w:rFonts w:ascii="Arial" w:hAnsi="Arial" w:cs="Arial"/>
          <w:sz w:val="20"/>
          <w:szCs w:val="20"/>
        </w:rPr>
        <w:t>feita pelos conselheiros nacionais de saúde participantes da atividade</w:t>
      </w:r>
      <w:r w:rsidR="00C92C99" w:rsidRPr="00701615">
        <w:rPr>
          <w:rFonts w:ascii="Arial" w:hAnsi="Arial" w:cs="Arial"/>
          <w:sz w:val="20"/>
          <w:szCs w:val="20"/>
        </w:rPr>
        <w:t>. De um modo geral</w:t>
      </w:r>
      <w:r w:rsidR="00343C3B" w:rsidRPr="00701615">
        <w:rPr>
          <w:rFonts w:ascii="Arial" w:hAnsi="Arial" w:cs="Arial"/>
          <w:sz w:val="20"/>
          <w:szCs w:val="20"/>
        </w:rPr>
        <w:t xml:space="preserve">, </w:t>
      </w:r>
      <w:r w:rsidR="00C92C99" w:rsidRPr="00701615">
        <w:rPr>
          <w:rFonts w:ascii="Arial" w:hAnsi="Arial" w:cs="Arial"/>
          <w:sz w:val="20"/>
          <w:szCs w:val="20"/>
        </w:rPr>
        <w:t xml:space="preserve">a avaliação dos conselheiros foi positiva para </w:t>
      </w:r>
      <w:r w:rsidR="00343C3B" w:rsidRPr="00701615">
        <w:rPr>
          <w:rFonts w:ascii="Arial" w:hAnsi="Arial" w:cs="Arial"/>
          <w:sz w:val="20"/>
          <w:szCs w:val="20"/>
        </w:rPr>
        <w:t>aspectos</w:t>
      </w:r>
      <w:r w:rsidR="00C92C99" w:rsidRPr="00701615">
        <w:rPr>
          <w:rFonts w:ascii="Arial" w:hAnsi="Arial" w:cs="Arial"/>
          <w:sz w:val="20"/>
          <w:szCs w:val="20"/>
        </w:rPr>
        <w:t xml:space="preserve"> analisados</w:t>
      </w:r>
      <w:r w:rsidR="001B52DC" w:rsidRPr="00701615">
        <w:rPr>
          <w:rFonts w:ascii="Arial" w:hAnsi="Arial" w:cs="Arial"/>
          <w:sz w:val="20"/>
          <w:szCs w:val="20"/>
        </w:rPr>
        <w:t>: metodologia, f</w:t>
      </w:r>
      <w:r w:rsidR="009A2CC3" w:rsidRPr="00701615">
        <w:rPr>
          <w:rFonts w:ascii="Arial" w:hAnsi="Arial" w:cs="Arial"/>
          <w:sz w:val="20"/>
          <w:szCs w:val="20"/>
        </w:rPr>
        <w:t>acilitadores</w:t>
      </w:r>
      <w:r w:rsidR="001B52DC" w:rsidRPr="00701615">
        <w:rPr>
          <w:rFonts w:ascii="Arial" w:hAnsi="Arial" w:cs="Arial"/>
          <w:sz w:val="20"/>
          <w:szCs w:val="20"/>
        </w:rPr>
        <w:t>, i</w:t>
      </w:r>
      <w:r w:rsidR="009A2CC3" w:rsidRPr="00701615">
        <w:rPr>
          <w:rFonts w:ascii="Arial" w:hAnsi="Arial" w:cs="Arial"/>
          <w:sz w:val="20"/>
          <w:szCs w:val="20"/>
        </w:rPr>
        <w:t>nfraestrutura</w:t>
      </w:r>
      <w:r w:rsidR="001B52DC" w:rsidRPr="00701615">
        <w:rPr>
          <w:rFonts w:ascii="Arial" w:hAnsi="Arial" w:cs="Arial"/>
          <w:sz w:val="20"/>
          <w:szCs w:val="20"/>
        </w:rPr>
        <w:t>.</w:t>
      </w:r>
      <w:r w:rsidR="00FD4A0D" w:rsidRPr="00701615">
        <w:rPr>
          <w:rFonts w:ascii="Arial" w:hAnsi="Arial" w:cs="Arial"/>
          <w:sz w:val="20"/>
          <w:szCs w:val="20"/>
        </w:rPr>
        <w:t xml:space="preserve"> </w:t>
      </w:r>
      <w:r w:rsidR="00A24551" w:rsidRPr="00701615">
        <w:rPr>
          <w:rFonts w:ascii="Arial" w:hAnsi="Arial" w:cs="Arial"/>
          <w:b/>
          <w:sz w:val="20"/>
          <w:szCs w:val="20"/>
        </w:rPr>
        <w:t>ITEM 1 -</w:t>
      </w:r>
      <w:r w:rsidR="00A24551" w:rsidRPr="00701615">
        <w:rPr>
          <w:rFonts w:ascii="Arial" w:hAnsi="Arial" w:cs="Arial"/>
          <w:sz w:val="20"/>
          <w:szCs w:val="20"/>
        </w:rPr>
        <w:t xml:space="preserve"> </w:t>
      </w:r>
      <w:r w:rsidR="00FD4A0D" w:rsidRPr="00701615">
        <w:rPr>
          <w:rFonts w:ascii="Arial" w:hAnsi="Arial" w:cs="Arial"/>
          <w:b/>
          <w:sz w:val="20"/>
          <w:szCs w:val="20"/>
        </w:rPr>
        <w:t>PLENÁRIA – ATUALIZAÇÃO DA MISSÃO DO CNS</w:t>
      </w:r>
      <w:r w:rsidR="00FD4A0D" w:rsidRPr="00701615">
        <w:rPr>
          <w:rFonts w:ascii="Arial" w:hAnsi="Arial" w:cs="Arial"/>
          <w:sz w:val="20"/>
          <w:szCs w:val="20"/>
        </w:rPr>
        <w:t xml:space="preserve"> - P</w:t>
      </w:r>
      <w:r w:rsidR="009C62BE" w:rsidRPr="00701615">
        <w:rPr>
          <w:rFonts w:ascii="Arial" w:hAnsi="Arial" w:cs="Arial"/>
          <w:sz w:val="20"/>
          <w:szCs w:val="20"/>
        </w:rPr>
        <w:t xml:space="preserve">rofessor </w:t>
      </w:r>
      <w:r w:rsidR="00A634BA" w:rsidRPr="00701615">
        <w:rPr>
          <w:rFonts w:ascii="Arial" w:hAnsi="Arial" w:cs="Arial"/>
          <w:b/>
          <w:sz w:val="20"/>
          <w:szCs w:val="20"/>
        </w:rPr>
        <w:t>Antônio Cardoso</w:t>
      </w:r>
      <w:r w:rsidR="009C62BE" w:rsidRPr="00701615">
        <w:rPr>
          <w:rFonts w:ascii="Arial" w:hAnsi="Arial" w:cs="Arial"/>
          <w:sz w:val="20"/>
          <w:szCs w:val="20"/>
        </w:rPr>
        <w:t xml:space="preserve"> fez uma </w:t>
      </w:r>
      <w:r w:rsidR="00FD4A0D" w:rsidRPr="00701615">
        <w:rPr>
          <w:rFonts w:ascii="Arial" w:hAnsi="Arial" w:cs="Arial"/>
          <w:sz w:val="20"/>
          <w:szCs w:val="20"/>
        </w:rPr>
        <w:t xml:space="preserve">explanação inicial </w:t>
      </w:r>
      <w:r w:rsidR="009C62BE" w:rsidRPr="00701615">
        <w:rPr>
          <w:rFonts w:ascii="Arial" w:hAnsi="Arial" w:cs="Arial"/>
          <w:sz w:val="20"/>
          <w:szCs w:val="20"/>
        </w:rPr>
        <w:t xml:space="preserve">para nortear os trabalhos dos conselheiros durante a oficina. </w:t>
      </w:r>
      <w:r w:rsidR="00A52672" w:rsidRPr="00701615">
        <w:rPr>
          <w:rFonts w:ascii="Arial" w:hAnsi="Arial" w:cs="Arial"/>
          <w:sz w:val="20"/>
          <w:szCs w:val="20"/>
        </w:rPr>
        <w:t xml:space="preserve">Lembrou o </w:t>
      </w:r>
      <w:r w:rsidR="00A111DE" w:rsidRPr="00701615">
        <w:rPr>
          <w:rFonts w:ascii="Arial" w:hAnsi="Arial" w:cs="Arial"/>
          <w:sz w:val="20"/>
          <w:szCs w:val="20"/>
        </w:rPr>
        <w:t xml:space="preserve">objetivo geral da oficina </w:t>
      </w:r>
      <w:r w:rsidR="00A52672" w:rsidRPr="00701615">
        <w:rPr>
          <w:rFonts w:ascii="Arial" w:hAnsi="Arial" w:cs="Arial"/>
          <w:sz w:val="20"/>
          <w:szCs w:val="20"/>
        </w:rPr>
        <w:t xml:space="preserve">de </w:t>
      </w:r>
      <w:r w:rsidR="00A111DE" w:rsidRPr="00701615">
        <w:rPr>
          <w:rFonts w:ascii="Arial" w:hAnsi="Arial" w:cs="Arial"/>
          <w:sz w:val="20"/>
          <w:szCs w:val="20"/>
        </w:rPr>
        <w:t>elaborar o Plano Estratégico do CNS para o período de 2016-2018 e comprometer Conselheiros e colaboradores (assessores técnicos e assistentes administrativos) com sua execução, visando ampliar a sua viabilidade</w:t>
      </w:r>
      <w:r w:rsidR="00A52672" w:rsidRPr="00701615">
        <w:rPr>
          <w:rFonts w:ascii="Arial" w:hAnsi="Arial" w:cs="Arial"/>
          <w:sz w:val="20"/>
          <w:szCs w:val="20"/>
        </w:rPr>
        <w:t xml:space="preserve"> e detalhou os </w:t>
      </w:r>
      <w:r w:rsidR="00A111DE" w:rsidRPr="00701615">
        <w:rPr>
          <w:rFonts w:ascii="Arial" w:hAnsi="Arial" w:cs="Arial"/>
          <w:sz w:val="20"/>
          <w:szCs w:val="20"/>
        </w:rPr>
        <w:t>objetivos específicos: atualizar/validar a missão do Conselho Nacional de Saúde; realizar análise de situação da estrutura e desempenho do CNS; elaborar o Plano de Ação do CNS para o período 2016/2018, o que inclui o planejamento da etapa de gestão, monitoramento e avaliação do Plano; e promover o reconhecimento mútuo de atores-chave para o planejamento do CNS. Sobre a metodologia, explicou que os Grupos de Trabalho, em número de quatro, seriam organizados a partir das quatro diretrizes do Plano Estratégico do CNS para o período 2013-2015 e de sete dos oito Eixos Temáticos organizadores do Relatório Final da 15</w:t>
      </w:r>
      <w:r w:rsidR="00A111DE" w:rsidRPr="00701615">
        <w:rPr>
          <w:rFonts w:ascii="Arial" w:hAnsi="Arial" w:cs="Arial"/>
          <w:sz w:val="20"/>
          <w:szCs w:val="20"/>
          <w:vertAlign w:val="superscript"/>
        </w:rPr>
        <w:t>a</w:t>
      </w:r>
      <w:r w:rsidR="00A111DE" w:rsidRPr="00701615">
        <w:rPr>
          <w:rFonts w:ascii="Arial" w:hAnsi="Arial" w:cs="Arial"/>
          <w:sz w:val="20"/>
          <w:szCs w:val="20"/>
        </w:rPr>
        <w:t xml:space="preserve"> CNS.  Assessores técnicos do CNS e da SEGEPS/MS atuariam como facilitadores e relatores (apoio técnico). A avaliação do processo seria realizada ao final de cada encontro pelos participantes utilizando formulário individual. Feitas essas considerações gerais, passou a tratar da missão, </w:t>
      </w:r>
      <w:r w:rsidR="00FD4A0D" w:rsidRPr="00701615">
        <w:rPr>
          <w:rFonts w:ascii="Arial" w:hAnsi="Arial" w:cs="Arial"/>
          <w:sz w:val="20"/>
          <w:szCs w:val="20"/>
        </w:rPr>
        <w:t xml:space="preserve">com vistas a concluir o processo de atualização. Esclareceu </w:t>
      </w:r>
      <w:r w:rsidR="00A111DE" w:rsidRPr="00701615">
        <w:rPr>
          <w:rFonts w:ascii="Arial" w:hAnsi="Arial" w:cs="Arial"/>
          <w:sz w:val="20"/>
          <w:szCs w:val="20"/>
        </w:rPr>
        <w:t xml:space="preserve">que, no seu formato mais completo, uma missão contém quatro “definições fundamentais”: </w:t>
      </w:r>
      <w:r w:rsidR="00A111DE" w:rsidRPr="00701615">
        <w:rPr>
          <w:rFonts w:ascii="Arial" w:hAnsi="Arial" w:cs="Arial"/>
          <w:b/>
          <w:sz w:val="20"/>
          <w:szCs w:val="20"/>
        </w:rPr>
        <w:t>1)</w:t>
      </w:r>
      <w:r w:rsidR="00FD4A0D" w:rsidRPr="00701615">
        <w:rPr>
          <w:rFonts w:ascii="Arial" w:hAnsi="Arial" w:cs="Arial"/>
          <w:sz w:val="20"/>
          <w:szCs w:val="20"/>
        </w:rPr>
        <w:t xml:space="preserve"> </w:t>
      </w:r>
      <w:r w:rsidR="00A111DE" w:rsidRPr="00701615">
        <w:rPr>
          <w:rFonts w:ascii="Arial" w:hAnsi="Arial" w:cs="Arial"/>
          <w:sz w:val="20"/>
          <w:szCs w:val="20"/>
        </w:rPr>
        <w:t xml:space="preserve">a razão de ser da organização, isto é, suas finalidades (por que a instituição existe?); </w:t>
      </w:r>
      <w:r w:rsidR="00A111DE" w:rsidRPr="00701615">
        <w:rPr>
          <w:rFonts w:ascii="Arial" w:hAnsi="Arial" w:cs="Arial"/>
          <w:b/>
          <w:sz w:val="20"/>
          <w:szCs w:val="20"/>
        </w:rPr>
        <w:t>2)</w:t>
      </w:r>
      <w:r w:rsidR="00A111DE" w:rsidRPr="00701615">
        <w:rPr>
          <w:rFonts w:ascii="Arial" w:hAnsi="Arial" w:cs="Arial"/>
          <w:sz w:val="20"/>
          <w:szCs w:val="20"/>
        </w:rPr>
        <w:t xml:space="preserve"> seu público-alvo (para quem?); </w:t>
      </w:r>
      <w:r w:rsidR="00A111DE" w:rsidRPr="00701615">
        <w:rPr>
          <w:rFonts w:ascii="Arial" w:hAnsi="Arial" w:cs="Arial"/>
          <w:b/>
          <w:sz w:val="20"/>
          <w:szCs w:val="20"/>
        </w:rPr>
        <w:t>3)</w:t>
      </w:r>
      <w:r w:rsidR="00A111DE" w:rsidRPr="00701615">
        <w:rPr>
          <w:rFonts w:ascii="Arial" w:hAnsi="Arial" w:cs="Arial"/>
          <w:sz w:val="20"/>
          <w:szCs w:val="20"/>
        </w:rPr>
        <w:t xml:space="preserve"> suas ações permanentes, isto é, linhas de produtos e serviços oferecidos pela organização que contribuirão para o seu propósito (fazendo o que?); e </w:t>
      </w:r>
      <w:r w:rsidR="00A111DE" w:rsidRPr="00701615">
        <w:rPr>
          <w:rFonts w:ascii="Arial" w:hAnsi="Arial" w:cs="Arial"/>
          <w:b/>
          <w:sz w:val="20"/>
          <w:szCs w:val="20"/>
        </w:rPr>
        <w:t>4)</w:t>
      </w:r>
      <w:r w:rsidR="00A111DE" w:rsidRPr="00701615">
        <w:rPr>
          <w:rFonts w:ascii="Arial" w:hAnsi="Arial" w:cs="Arial"/>
          <w:sz w:val="20"/>
          <w:szCs w:val="20"/>
        </w:rPr>
        <w:t xml:space="preserve"> algumas condições de desempenho consideradas essenciais, isto é, valores e crenças fundamentais da organização que são ou deveriam ser compartilhadas pelos seus membros (com que atributos?). Salientou que um desafio do “momento” de construção da Missão é conseguir uma redação final sintética e </w:t>
      </w:r>
      <w:r w:rsidR="00A111DE" w:rsidRPr="00701615">
        <w:rPr>
          <w:rFonts w:ascii="Arial" w:hAnsi="Arial" w:cs="Arial"/>
          <w:sz w:val="20"/>
          <w:szCs w:val="20"/>
        </w:rPr>
        <w:lastRenderedPageBreak/>
        <w:t xml:space="preserve">elegante (se possível, memorizável, inclusive), que seja o mais consensual possível (deve agradar a todos) e traduza a organização, sua finalidade, ações permanentes, clientela e princípios. Reapresentou a missão atual do CNS, elaborada em 2013: </w:t>
      </w:r>
      <w:r w:rsidR="007E0136" w:rsidRPr="00701615">
        <w:rPr>
          <w:rFonts w:ascii="Arial" w:hAnsi="Arial" w:cs="Arial"/>
          <w:sz w:val="20"/>
          <w:szCs w:val="20"/>
        </w:rPr>
        <w:t>“</w:t>
      </w:r>
      <w:r w:rsidR="00A111DE" w:rsidRPr="00701615">
        <w:rPr>
          <w:rFonts w:ascii="Arial" w:hAnsi="Arial" w:cs="Arial"/>
          <w:sz w:val="20"/>
          <w:szCs w:val="20"/>
        </w:rPr>
        <w:t xml:space="preserve">Participar da formulação e do controle da execução da </w:t>
      </w:r>
      <w:r w:rsidR="007E0136" w:rsidRPr="00701615">
        <w:rPr>
          <w:rFonts w:ascii="Arial" w:hAnsi="Arial" w:cs="Arial"/>
          <w:sz w:val="20"/>
          <w:szCs w:val="20"/>
        </w:rPr>
        <w:t xml:space="preserve">Política Nacional </w:t>
      </w:r>
      <w:r w:rsidR="00A111DE" w:rsidRPr="00701615">
        <w:rPr>
          <w:rFonts w:ascii="Arial" w:hAnsi="Arial" w:cs="Arial"/>
          <w:sz w:val="20"/>
          <w:szCs w:val="20"/>
        </w:rPr>
        <w:t xml:space="preserve">de </w:t>
      </w:r>
      <w:r w:rsidR="007E0136" w:rsidRPr="00701615">
        <w:rPr>
          <w:rFonts w:ascii="Arial" w:hAnsi="Arial" w:cs="Arial"/>
          <w:sz w:val="20"/>
          <w:szCs w:val="20"/>
        </w:rPr>
        <w:t xml:space="preserve">Saúde </w:t>
      </w:r>
      <w:r w:rsidR="00A111DE" w:rsidRPr="00701615">
        <w:rPr>
          <w:rFonts w:ascii="Arial" w:hAnsi="Arial" w:cs="Arial"/>
          <w:sz w:val="20"/>
          <w:szCs w:val="20"/>
        </w:rPr>
        <w:t>e mobilizar a sociedade brasileira em defesa do direito à saúde, articulando as instâncias de controle social do Sistema Único de Saúde</w:t>
      </w:r>
      <w:r w:rsidR="007E0136" w:rsidRPr="00701615">
        <w:rPr>
          <w:rFonts w:ascii="Arial" w:hAnsi="Arial" w:cs="Arial"/>
          <w:sz w:val="20"/>
          <w:szCs w:val="20"/>
        </w:rPr>
        <w:t>”</w:t>
      </w:r>
      <w:r w:rsidR="00A111DE" w:rsidRPr="00701615">
        <w:rPr>
          <w:rFonts w:ascii="Arial" w:hAnsi="Arial" w:cs="Arial"/>
          <w:sz w:val="20"/>
          <w:szCs w:val="20"/>
        </w:rPr>
        <w:t xml:space="preserve">. Em seguida, </w:t>
      </w:r>
      <w:r w:rsidR="007E0136" w:rsidRPr="00701615">
        <w:rPr>
          <w:rFonts w:ascii="Arial" w:hAnsi="Arial" w:cs="Arial"/>
          <w:sz w:val="20"/>
          <w:szCs w:val="20"/>
        </w:rPr>
        <w:t xml:space="preserve">apresentou </w:t>
      </w:r>
      <w:r w:rsidR="00A111DE" w:rsidRPr="00701615">
        <w:rPr>
          <w:rFonts w:ascii="Arial" w:hAnsi="Arial" w:cs="Arial"/>
          <w:sz w:val="20"/>
          <w:szCs w:val="20"/>
        </w:rPr>
        <w:t xml:space="preserve">as três propostas de missão elaboradas pelos Grupos de Trabalho na primeira oficina de planejamento: GTs 1 e 2: </w:t>
      </w:r>
      <w:r w:rsidR="007E0136" w:rsidRPr="00701615">
        <w:rPr>
          <w:rFonts w:ascii="Arial" w:hAnsi="Arial" w:cs="Arial"/>
          <w:sz w:val="20"/>
          <w:szCs w:val="20"/>
        </w:rPr>
        <w:t>“</w:t>
      </w:r>
      <w:r w:rsidR="00A111DE" w:rsidRPr="00701615">
        <w:rPr>
          <w:rFonts w:ascii="Arial" w:hAnsi="Arial" w:cs="Arial"/>
          <w:sz w:val="20"/>
          <w:szCs w:val="20"/>
        </w:rPr>
        <w:t xml:space="preserve">Defender os princípios constitucionais do Sistema Único de Saúde e lutar pela garantia do direito à saúde pública e de qualidade de brasileiras e brasileiros, pela democratização do Estado (pela garantia do estado de direito) e justiça social, participando da formulação e controle da execução da </w:t>
      </w:r>
      <w:r w:rsidR="007E0136" w:rsidRPr="00701615">
        <w:rPr>
          <w:rFonts w:ascii="Arial" w:hAnsi="Arial" w:cs="Arial"/>
          <w:sz w:val="20"/>
          <w:szCs w:val="20"/>
        </w:rPr>
        <w:t xml:space="preserve">Política Nacional </w:t>
      </w:r>
      <w:r w:rsidR="00A111DE" w:rsidRPr="00701615">
        <w:rPr>
          <w:rFonts w:ascii="Arial" w:hAnsi="Arial" w:cs="Arial"/>
          <w:sz w:val="20"/>
          <w:szCs w:val="20"/>
        </w:rPr>
        <w:t xml:space="preserve">de </w:t>
      </w:r>
      <w:r w:rsidR="007E0136" w:rsidRPr="00701615">
        <w:rPr>
          <w:rFonts w:ascii="Arial" w:hAnsi="Arial" w:cs="Arial"/>
          <w:sz w:val="20"/>
          <w:szCs w:val="20"/>
        </w:rPr>
        <w:t>Saúde</w:t>
      </w:r>
      <w:r w:rsidR="00A111DE" w:rsidRPr="00701615">
        <w:rPr>
          <w:rFonts w:ascii="Arial" w:hAnsi="Arial" w:cs="Arial"/>
          <w:sz w:val="20"/>
          <w:szCs w:val="20"/>
        </w:rPr>
        <w:t>, articulando as instâncias de controle social e mobilizando a sociedade para participação popular</w:t>
      </w:r>
      <w:r w:rsidR="007E0136" w:rsidRPr="00701615">
        <w:rPr>
          <w:rFonts w:ascii="Arial" w:hAnsi="Arial" w:cs="Arial"/>
          <w:sz w:val="20"/>
          <w:szCs w:val="20"/>
        </w:rPr>
        <w:t>”</w:t>
      </w:r>
      <w:r w:rsidR="00A111DE" w:rsidRPr="00701615">
        <w:rPr>
          <w:rFonts w:ascii="Arial" w:hAnsi="Arial" w:cs="Arial"/>
          <w:sz w:val="20"/>
          <w:szCs w:val="20"/>
        </w:rPr>
        <w:t xml:space="preserve">. GTs 3 e 4: </w:t>
      </w:r>
      <w:r w:rsidR="007E0136" w:rsidRPr="00701615">
        <w:rPr>
          <w:rFonts w:ascii="Arial" w:hAnsi="Arial" w:cs="Arial"/>
          <w:sz w:val="20"/>
          <w:szCs w:val="20"/>
        </w:rPr>
        <w:t>“</w:t>
      </w:r>
      <w:r w:rsidR="00A111DE" w:rsidRPr="00701615">
        <w:rPr>
          <w:rFonts w:ascii="Arial" w:hAnsi="Arial" w:cs="Arial"/>
          <w:sz w:val="20"/>
          <w:szCs w:val="20"/>
        </w:rPr>
        <w:t>Defender o SUS público de qualidade, universal, integral e com equidade; atuar na formulação da política nacional de saúde, monitoramento e avaliação da sua execução e dos recursos necessários</w:t>
      </w:r>
      <w:r w:rsidR="007E0136" w:rsidRPr="00701615">
        <w:rPr>
          <w:rFonts w:ascii="Arial" w:hAnsi="Arial" w:cs="Arial"/>
          <w:sz w:val="20"/>
          <w:szCs w:val="20"/>
        </w:rPr>
        <w:t>”</w:t>
      </w:r>
      <w:r w:rsidR="00A111DE" w:rsidRPr="00701615">
        <w:rPr>
          <w:rFonts w:ascii="Arial" w:hAnsi="Arial" w:cs="Arial"/>
          <w:sz w:val="20"/>
          <w:szCs w:val="20"/>
        </w:rPr>
        <w:t xml:space="preserve">. GTs 5, 6, 7 e 8: </w:t>
      </w:r>
      <w:r w:rsidR="007E0136" w:rsidRPr="00701615">
        <w:rPr>
          <w:rFonts w:ascii="Arial" w:hAnsi="Arial" w:cs="Arial"/>
          <w:sz w:val="20"/>
          <w:szCs w:val="20"/>
        </w:rPr>
        <w:t>“</w:t>
      </w:r>
      <w:r w:rsidR="00A111DE" w:rsidRPr="00701615">
        <w:rPr>
          <w:rFonts w:ascii="Arial" w:hAnsi="Arial" w:cs="Arial"/>
          <w:sz w:val="20"/>
          <w:szCs w:val="20"/>
        </w:rPr>
        <w:t>Articular e valorizar as instâncias autônomas de controle social e mobilizar a sociedade brasileira na defesa da garantia do direito à saúde.</w:t>
      </w:r>
      <w:r w:rsidR="00BE474C" w:rsidRPr="00701615">
        <w:rPr>
          <w:rFonts w:ascii="Arial" w:hAnsi="Arial" w:cs="Arial"/>
          <w:sz w:val="20"/>
          <w:szCs w:val="20"/>
        </w:rPr>
        <w:t xml:space="preserve"> </w:t>
      </w:r>
      <w:r w:rsidR="00A111DE" w:rsidRPr="00701615">
        <w:rPr>
          <w:rFonts w:ascii="Arial" w:hAnsi="Arial" w:cs="Arial"/>
          <w:sz w:val="20"/>
          <w:szCs w:val="20"/>
        </w:rPr>
        <w:t xml:space="preserve">Defender o SUS, seus princípios e diretrizes, participar da formulação, deliberação, controle e avaliação da execução da </w:t>
      </w:r>
      <w:r w:rsidR="007E0136" w:rsidRPr="00701615">
        <w:rPr>
          <w:rFonts w:ascii="Arial" w:hAnsi="Arial" w:cs="Arial"/>
          <w:sz w:val="20"/>
          <w:szCs w:val="20"/>
        </w:rPr>
        <w:t xml:space="preserve">Política Nacional </w:t>
      </w:r>
      <w:r w:rsidR="00A111DE" w:rsidRPr="00701615">
        <w:rPr>
          <w:rFonts w:ascii="Arial" w:hAnsi="Arial" w:cs="Arial"/>
          <w:sz w:val="20"/>
          <w:szCs w:val="20"/>
        </w:rPr>
        <w:t xml:space="preserve">de </w:t>
      </w:r>
      <w:r w:rsidR="007E0136" w:rsidRPr="00701615">
        <w:rPr>
          <w:rFonts w:ascii="Arial" w:hAnsi="Arial" w:cs="Arial"/>
          <w:sz w:val="20"/>
          <w:szCs w:val="20"/>
        </w:rPr>
        <w:t>Saúde</w:t>
      </w:r>
      <w:r w:rsidR="00A111DE" w:rsidRPr="00701615">
        <w:rPr>
          <w:rFonts w:ascii="Arial" w:hAnsi="Arial" w:cs="Arial"/>
          <w:sz w:val="20"/>
          <w:szCs w:val="20"/>
        </w:rPr>
        <w:t>, mobilizando a sociedade e articulando com as instâncias de controle e participação social</w:t>
      </w:r>
      <w:r w:rsidR="007E0136" w:rsidRPr="00701615">
        <w:rPr>
          <w:rFonts w:ascii="Arial" w:hAnsi="Arial" w:cs="Arial"/>
          <w:sz w:val="20"/>
          <w:szCs w:val="20"/>
        </w:rPr>
        <w:t>”</w:t>
      </w:r>
      <w:r w:rsidR="00A111DE" w:rsidRPr="00701615">
        <w:rPr>
          <w:rFonts w:ascii="Arial" w:hAnsi="Arial" w:cs="Arial"/>
          <w:sz w:val="20"/>
          <w:szCs w:val="20"/>
        </w:rPr>
        <w:t xml:space="preserve">. </w:t>
      </w:r>
      <w:r w:rsidR="007E0136" w:rsidRPr="00701615">
        <w:rPr>
          <w:rFonts w:ascii="Arial" w:hAnsi="Arial" w:cs="Arial"/>
          <w:sz w:val="20"/>
          <w:szCs w:val="20"/>
        </w:rPr>
        <w:t>A seguir</w:t>
      </w:r>
      <w:r w:rsidR="00A111DE" w:rsidRPr="00701615">
        <w:rPr>
          <w:rFonts w:ascii="Arial" w:hAnsi="Arial" w:cs="Arial"/>
          <w:sz w:val="20"/>
          <w:szCs w:val="20"/>
        </w:rPr>
        <w:t xml:space="preserve">, mostrou </w:t>
      </w:r>
      <w:r w:rsidR="007E0136" w:rsidRPr="00701615">
        <w:rPr>
          <w:rFonts w:ascii="Arial" w:hAnsi="Arial" w:cs="Arial"/>
          <w:sz w:val="20"/>
          <w:szCs w:val="20"/>
        </w:rPr>
        <w:t xml:space="preserve">os pontos </w:t>
      </w:r>
      <w:r w:rsidR="00A111DE" w:rsidRPr="00701615">
        <w:rPr>
          <w:rFonts w:ascii="Arial" w:hAnsi="Arial" w:cs="Arial"/>
          <w:sz w:val="20"/>
          <w:szCs w:val="20"/>
        </w:rPr>
        <w:t>comu</w:t>
      </w:r>
      <w:r w:rsidR="007E0136" w:rsidRPr="00701615">
        <w:rPr>
          <w:rFonts w:ascii="Arial" w:hAnsi="Arial" w:cs="Arial"/>
          <w:sz w:val="20"/>
          <w:szCs w:val="20"/>
        </w:rPr>
        <w:t xml:space="preserve">ns </w:t>
      </w:r>
      <w:r w:rsidR="00A111DE" w:rsidRPr="00701615">
        <w:rPr>
          <w:rFonts w:ascii="Arial" w:hAnsi="Arial" w:cs="Arial"/>
          <w:sz w:val="20"/>
          <w:szCs w:val="20"/>
        </w:rPr>
        <w:t>d</w:t>
      </w:r>
      <w:r w:rsidR="007E0136" w:rsidRPr="00701615">
        <w:rPr>
          <w:rFonts w:ascii="Arial" w:hAnsi="Arial" w:cs="Arial"/>
          <w:sz w:val="20"/>
          <w:szCs w:val="20"/>
        </w:rPr>
        <w:t xml:space="preserve">esses textos </w:t>
      </w:r>
      <w:r w:rsidR="00A111DE" w:rsidRPr="00701615">
        <w:rPr>
          <w:rFonts w:ascii="Arial" w:hAnsi="Arial" w:cs="Arial"/>
          <w:sz w:val="20"/>
          <w:szCs w:val="20"/>
        </w:rPr>
        <w:t xml:space="preserve">e apresentou a seguinte proposta de missão elaborada com base </w:t>
      </w:r>
      <w:r w:rsidR="007E0136" w:rsidRPr="00701615">
        <w:rPr>
          <w:rFonts w:ascii="Arial" w:hAnsi="Arial" w:cs="Arial"/>
          <w:sz w:val="20"/>
          <w:szCs w:val="20"/>
        </w:rPr>
        <w:t xml:space="preserve">nas proposições dos </w:t>
      </w:r>
      <w:r w:rsidR="00A111DE" w:rsidRPr="00701615">
        <w:rPr>
          <w:rFonts w:ascii="Arial" w:hAnsi="Arial" w:cs="Arial"/>
          <w:sz w:val="20"/>
          <w:szCs w:val="20"/>
        </w:rPr>
        <w:t xml:space="preserve">Grupos: </w:t>
      </w:r>
      <w:r w:rsidR="007E0136" w:rsidRPr="00701615">
        <w:rPr>
          <w:rFonts w:ascii="Arial" w:hAnsi="Arial" w:cs="Arial"/>
          <w:sz w:val="20"/>
          <w:szCs w:val="20"/>
        </w:rPr>
        <w:t>"</w:t>
      </w:r>
      <w:r w:rsidR="00A111DE" w:rsidRPr="00701615">
        <w:rPr>
          <w:rFonts w:ascii="Arial" w:hAnsi="Arial" w:cs="Arial"/>
          <w:sz w:val="20"/>
          <w:szCs w:val="20"/>
        </w:rPr>
        <w:t xml:space="preserve">Participar da formulação e do controle da execução da </w:t>
      </w:r>
      <w:r w:rsidR="00ED1865" w:rsidRPr="00701615">
        <w:rPr>
          <w:rFonts w:ascii="Arial" w:hAnsi="Arial" w:cs="Arial"/>
          <w:sz w:val="20"/>
          <w:szCs w:val="20"/>
        </w:rPr>
        <w:t xml:space="preserve">Política Nacional </w:t>
      </w:r>
      <w:r w:rsidR="00A111DE" w:rsidRPr="00701615">
        <w:rPr>
          <w:rFonts w:ascii="Arial" w:hAnsi="Arial" w:cs="Arial"/>
          <w:sz w:val="20"/>
          <w:szCs w:val="20"/>
        </w:rPr>
        <w:t xml:space="preserve">de </w:t>
      </w:r>
      <w:r w:rsidR="00ED1865" w:rsidRPr="00701615">
        <w:rPr>
          <w:rFonts w:ascii="Arial" w:hAnsi="Arial" w:cs="Arial"/>
          <w:sz w:val="20"/>
          <w:szCs w:val="20"/>
        </w:rPr>
        <w:t xml:space="preserve">Saúde </w:t>
      </w:r>
      <w:r w:rsidR="00A111DE" w:rsidRPr="00701615">
        <w:rPr>
          <w:rFonts w:ascii="Arial" w:hAnsi="Arial" w:cs="Arial"/>
          <w:sz w:val="20"/>
          <w:szCs w:val="20"/>
        </w:rPr>
        <w:t>e mobilizar a sociedade brasileira em defesa do Sistema Único de Saúde, articulando suas instâncias de participação social</w:t>
      </w:r>
      <w:r w:rsidR="00ED1865" w:rsidRPr="00701615">
        <w:rPr>
          <w:rFonts w:ascii="Arial" w:hAnsi="Arial" w:cs="Arial"/>
          <w:sz w:val="20"/>
          <w:szCs w:val="20"/>
        </w:rPr>
        <w:t>”</w:t>
      </w:r>
      <w:r w:rsidR="00A111DE" w:rsidRPr="00701615">
        <w:rPr>
          <w:rFonts w:ascii="Arial" w:hAnsi="Arial" w:cs="Arial"/>
          <w:sz w:val="20"/>
          <w:szCs w:val="20"/>
        </w:rPr>
        <w:t xml:space="preserve">. Concluída a </w:t>
      </w:r>
      <w:r w:rsidR="0000254A" w:rsidRPr="00701615">
        <w:rPr>
          <w:rFonts w:ascii="Arial" w:hAnsi="Arial" w:cs="Arial"/>
          <w:sz w:val="20"/>
          <w:szCs w:val="20"/>
        </w:rPr>
        <w:t xml:space="preserve">apresentação, houve uma rodada de manifestações e os conselheiros apresentaram </w:t>
      </w:r>
      <w:r w:rsidR="00A111DE" w:rsidRPr="00701615">
        <w:rPr>
          <w:rFonts w:ascii="Arial" w:hAnsi="Arial" w:cs="Arial"/>
          <w:sz w:val="20"/>
          <w:szCs w:val="20"/>
        </w:rPr>
        <w:t xml:space="preserve">as seguintes </w:t>
      </w:r>
      <w:r w:rsidR="0000254A" w:rsidRPr="00701615">
        <w:rPr>
          <w:rFonts w:ascii="Arial" w:hAnsi="Arial" w:cs="Arial"/>
          <w:sz w:val="20"/>
          <w:szCs w:val="20"/>
        </w:rPr>
        <w:t xml:space="preserve">sugestões: incluir na missão a defesa constitucional dos princípios do SUS; </w:t>
      </w:r>
      <w:r w:rsidR="00A111DE" w:rsidRPr="00701615">
        <w:rPr>
          <w:rFonts w:ascii="Arial" w:hAnsi="Arial" w:cs="Arial"/>
          <w:sz w:val="20"/>
          <w:szCs w:val="20"/>
        </w:rPr>
        <w:t xml:space="preserve">o texto da missão deve ser </w:t>
      </w:r>
      <w:r w:rsidR="00F85714" w:rsidRPr="00701615">
        <w:rPr>
          <w:rFonts w:ascii="Arial" w:hAnsi="Arial" w:cs="Arial"/>
          <w:sz w:val="20"/>
          <w:szCs w:val="20"/>
        </w:rPr>
        <w:t xml:space="preserve">o </w:t>
      </w:r>
      <w:r w:rsidR="0000254A" w:rsidRPr="00701615">
        <w:rPr>
          <w:rFonts w:ascii="Arial" w:hAnsi="Arial" w:cs="Arial"/>
          <w:sz w:val="20"/>
          <w:szCs w:val="20"/>
        </w:rPr>
        <w:t>mais sucinto</w:t>
      </w:r>
      <w:r w:rsidR="00ED1865" w:rsidRPr="00701615">
        <w:rPr>
          <w:rFonts w:ascii="Arial" w:hAnsi="Arial" w:cs="Arial"/>
          <w:sz w:val="20"/>
          <w:szCs w:val="20"/>
        </w:rPr>
        <w:t xml:space="preserve"> possível</w:t>
      </w:r>
      <w:r w:rsidR="0000254A" w:rsidRPr="00701615">
        <w:rPr>
          <w:rFonts w:ascii="Arial" w:hAnsi="Arial" w:cs="Arial"/>
          <w:sz w:val="20"/>
          <w:szCs w:val="20"/>
        </w:rPr>
        <w:t xml:space="preserve">; o foco deve ser </w:t>
      </w:r>
      <w:r w:rsidR="00A111DE" w:rsidRPr="00701615">
        <w:rPr>
          <w:rFonts w:ascii="Arial" w:hAnsi="Arial" w:cs="Arial"/>
          <w:sz w:val="20"/>
          <w:szCs w:val="20"/>
        </w:rPr>
        <w:t xml:space="preserve">no </w:t>
      </w:r>
      <w:r w:rsidR="0000254A" w:rsidRPr="00701615">
        <w:rPr>
          <w:rFonts w:ascii="Arial" w:hAnsi="Arial" w:cs="Arial"/>
          <w:sz w:val="20"/>
          <w:szCs w:val="20"/>
        </w:rPr>
        <w:t>“como fazer”</w:t>
      </w:r>
      <w:r w:rsidR="00A111DE" w:rsidRPr="00701615">
        <w:rPr>
          <w:rFonts w:ascii="Arial" w:hAnsi="Arial" w:cs="Arial"/>
          <w:sz w:val="20"/>
          <w:szCs w:val="20"/>
        </w:rPr>
        <w:t xml:space="preserve">, contemplando </w:t>
      </w:r>
      <w:r w:rsidR="0000254A" w:rsidRPr="00701615">
        <w:rPr>
          <w:rFonts w:ascii="Arial" w:hAnsi="Arial" w:cs="Arial"/>
          <w:sz w:val="20"/>
          <w:szCs w:val="20"/>
        </w:rPr>
        <w:t xml:space="preserve">as principais bandeiras de luta </w:t>
      </w:r>
      <w:r w:rsidR="00A111DE" w:rsidRPr="00701615">
        <w:rPr>
          <w:rFonts w:ascii="Arial" w:hAnsi="Arial" w:cs="Arial"/>
          <w:sz w:val="20"/>
          <w:szCs w:val="20"/>
        </w:rPr>
        <w:t xml:space="preserve">do Conselho; iniciar o </w:t>
      </w:r>
      <w:r w:rsidR="0000254A" w:rsidRPr="00701615">
        <w:rPr>
          <w:rFonts w:ascii="Arial" w:hAnsi="Arial" w:cs="Arial"/>
          <w:sz w:val="20"/>
          <w:szCs w:val="20"/>
        </w:rPr>
        <w:t>texto da missão com “defe</w:t>
      </w:r>
      <w:r w:rsidR="00381AAD" w:rsidRPr="00701615">
        <w:rPr>
          <w:rFonts w:ascii="Arial" w:hAnsi="Arial" w:cs="Arial"/>
          <w:sz w:val="20"/>
          <w:szCs w:val="20"/>
        </w:rPr>
        <w:t>nder</w:t>
      </w:r>
      <w:r w:rsidR="00ED1865" w:rsidRPr="00701615">
        <w:rPr>
          <w:rFonts w:ascii="Arial" w:hAnsi="Arial" w:cs="Arial"/>
          <w:sz w:val="20"/>
          <w:szCs w:val="20"/>
        </w:rPr>
        <w:t>” (o SUS e o direito à saúde)</w:t>
      </w:r>
      <w:r w:rsidR="0000254A" w:rsidRPr="00701615">
        <w:rPr>
          <w:rFonts w:ascii="Arial" w:hAnsi="Arial" w:cs="Arial"/>
          <w:sz w:val="20"/>
          <w:szCs w:val="20"/>
        </w:rPr>
        <w:t>; contemplar o “direito universal à saúde”</w:t>
      </w:r>
      <w:r w:rsidR="00A111DE" w:rsidRPr="00701615">
        <w:rPr>
          <w:rFonts w:ascii="Arial" w:hAnsi="Arial" w:cs="Arial"/>
          <w:sz w:val="20"/>
          <w:szCs w:val="20"/>
        </w:rPr>
        <w:t xml:space="preserve"> na missão</w:t>
      </w:r>
      <w:r w:rsidR="00381AAD" w:rsidRPr="00701615">
        <w:rPr>
          <w:rFonts w:ascii="Arial" w:hAnsi="Arial" w:cs="Arial"/>
          <w:sz w:val="20"/>
          <w:szCs w:val="20"/>
        </w:rPr>
        <w:t xml:space="preserve">; </w:t>
      </w:r>
      <w:r w:rsidR="00A111DE" w:rsidRPr="00701615">
        <w:rPr>
          <w:rFonts w:ascii="Arial" w:hAnsi="Arial" w:cs="Arial"/>
          <w:sz w:val="20"/>
          <w:szCs w:val="20"/>
        </w:rPr>
        <w:t xml:space="preserve">incluir os </w:t>
      </w:r>
      <w:r w:rsidR="00381AAD" w:rsidRPr="00701615">
        <w:rPr>
          <w:rFonts w:ascii="Arial" w:hAnsi="Arial" w:cs="Arial"/>
          <w:sz w:val="20"/>
          <w:szCs w:val="20"/>
        </w:rPr>
        <w:t>princípios e diretrizes do SUS</w:t>
      </w:r>
      <w:r w:rsidR="00154B2F" w:rsidRPr="00701615">
        <w:rPr>
          <w:rFonts w:ascii="Arial" w:hAnsi="Arial" w:cs="Arial"/>
          <w:sz w:val="20"/>
          <w:szCs w:val="20"/>
        </w:rPr>
        <w:t xml:space="preserve"> na missão</w:t>
      </w:r>
      <w:r w:rsidR="00381AAD" w:rsidRPr="00701615">
        <w:rPr>
          <w:rFonts w:ascii="Arial" w:hAnsi="Arial" w:cs="Arial"/>
          <w:sz w:val="20"/>
          <w:szCs w:val="20"/>
        </w:rPr>
        <w:t>;</w:t>
      </w:r>
      <w:r w:rsidR="002D382E" w:rsidRPr="00701615">
        <w:rPr>
          <w:rFonts w:ascii="Arial" w:hAnsi="Arial" w:cs="Arial"/>
          <w:sz w:val="20"/>
          <w:szCs w:val="20"/>
        </w:rPr>
        <w:t xml:space="preserve"> </w:t>
      </w:r>
      <w:r w:rsidR="00BC7056" w:rsidRPr="00701615">
        <w:rPr>
          <w:rFonts w:ascii="Arial" w:hAnsi="Arial" w:cs="Arial"/>
          <w:sz w:val="20"/>
          <w:szCs w:val="20"/>
        </w:rPr>
        <w:t xml:space="preserve">contemplar </w:t>
      </w:r>
      <w:r w:rsidR="002D382E" w:rsidRPr="00701615">
        <w:rPr>
          <w:rFonts w:ascii="Arial" w:hAnsi="Arial" w:cs="Arial"/>
          <w:sz w:val="20"/>
          <w:szCs w:val="20"/>
        </w:rPr>
        <w:t xml:space="preserve">a dimensão da participação popular em defesa do SUS; </w:t>
      </w:r>
      <w:r w:rsidR="00BA5AF1" w:rsidRPr="00701615">
        <w:rPr>
          <w:rFonts w:ascii="Arial" w:hAnsi="Arial" w:cs="Arial"/>
          <w:sz w:val="20"/>
          <w:szCs w:val="20"/>
        </w:rPr>
        <w:t>incluir “SUS público” e não “SUS gratuito”</w:t>
      </w:r>
      <w:r w:rsidR="00BC7056" w:rsidRPr="00701615">
        <w:rPr>
          <w:rFonts w:ascii="Arial" w:hAnsi="Arial" w:cs="Arial"/>
          <w:sz w:val="20"/>
          <w:szCs w:val="20"/>
        </w:rPr>
        <w:t xml:space="preserve">. </w:t>
      </w:r>
      <w:r w:rsidR="00C42A4E" w:rsidRPr="00701615">
        <w:rPr>
          <w:rFonts w:ascii="Arial" w:hAnsi="Arial" w:cs="Arial"/>
          <w:b/>
          <w:sz w:val="20"/>
          <w:szCs w:val="20"/>
        </w:rPr>
        <w:t>Ao final do debate,</w:t>
      </w:r>
      <w:r w:rsidR="00C42A4E" w:rsidRPr="00701615">
        <w:rPr>
          <w:rFonts w:ascii="Arial" w:hAnsi="Arial" w:cs="Arial"/>
          <w:sz w:val="20"/>
          <w:szCs w:val="20"/>
        </w:rPr>
        <w:t xml:space="preserve"> </w:t>
      </w:r>
      <w:r w:rsidR="0022201C" w:rsidRPr="00701615">
        <w:rPr>
          <w:rFonts w:ascii="Arial" w:hAnsi="Arial" w:cs="Arial"/>
          <w:b/>
          <w:sz w:val="20"/>
          <w:szCs w:val="20"/>
        </w:rPr>
        <w:t>o Plenário decidiu, por c</w:t>
      </w:r>
      <w:r w:rsidR="00381AAD" w:rsidRPr="00701615">
        <w:rPr>
          <w:rFonts w:ascii="Arial" w:hAnsi="Arial" w:cs="Arial"/>
          <w:b/>
          <w:sz w:val="20"/>
          <w:szCs w:val="20"/>
        </w:rPr>
        <w:t>onsenso</w:t>
      </w:r>
      <w:r w:rsidR="0022201C" w:rsidRPr="00701615">
        <w:rPr>
          <w:rFonts w:ascii="Arial" w:hAnsi="Arial" w:cs="Arial"/>
          <w:b/>
          <w:sz w:val="20"/>
          <w:szCs w:val="20"/>
        </w:rPr>
        <w:t xml:space="preserve">, iniciar a </w:t>
      </w:r>
      <w:r w:rsidR="00381AAD" w:rsidRPr="00701615">
        <w:rPr>
          <w:rFonts w:ascii="Arial" w:hAnsi="Arial" w:cs="Arial"/>
          <w:b/>
          <w:sz w:val="20"/>
          <w:szCs w:val="20"/>
        </w:rPr>
        <w:t xml:space="preserve">redação </w:t>
      </w:r>
      <w:r w:rsidR="0022201C" w:rsidRPr="00701615">
        <w:rPr>
          <w:rFonts w:ascii="Arial" w:hAnsi="Arial" w:cs="Arial"/>
          <w:b/>
          <w:sz w:val="20"/>
          <w:szCs w:val="20"/>
        </w:rPr>
        <w:t xml:space="preserve">da missão </w:t>
      </w:r>
      <w:r w:rsidR="00381AAD" w:rsidRPr="00701615">
        <w:rPr>
          <w:rFonts w:ascii="Arial" w:hAnsi="Arial" w:cs="Arial"/>
          <w:b/>
          <w:sz w:val="20"/>
          <w:szCs w:val="20"/>
        </w:rPr>
        <w:t xml:space="preserve">com a ideia </w:t>
      </w:r>
      <w:r w:rsidR="0022201C" w:rsidRPr="00701615">
        <w:rPr>
          <w:rFonts w:ascii="Arial" w:hAnsi="Arial" w:cs="Arial"/>
          <w:b/>
          <w:sz w:val="20"/>
          <w:szCs w:val="20"/>
        </w:rPr>
        <w:t xml:space="preserve">de </w:t>
      </w:r>
      <w:r w:rsidR="00381AAD" w:rsidRPr="00701615">
        <w:rPr>
          <w:rFonts w:ascii="Arial" w:hAnsi="Arial" w:cs="Arial"/>
          <w:b/>
          <w:sz w:val="20"/>
          <w:szCs w:val="20"/>
        </w:rPr>
        <w:t>“defender o direito à saúde e o SUS</w:t>
      </w:r>
      <w:r w:rsidR="002D382E" w:rsidRPr="00701615">
        <w:rPr>
          <w:rFonts w:ascii="Arial" w:hAnsi="Arial" w:cs="Arial"/>
          <w:b/>
          <w:sz w:val="20"/>
          <w:szCs w:val="20"/>
        </w:rPr>
        <w:t xml:space="preserve"> (incluir os princípios</w:t>
      </w:r>
      <w:r w:rsidR="00ED1865" w:rsidRPr="00701615">
        <w:rPr>
          <w:rFonts w:ascii="Arial" w:hAnsi="Arial" w:cs="Arial"/>
          <w:b/>
          <w:sz w:val="20"/>
          <w:szCs w:val="20"/>
        </w:rPr>
        <w:t xml:space="preserve"> do Sistema</w:t>
      </w:r>
      <w:r w:rsidR="002D382E" w:rsidRPr="00701615">
        <w:rPr>
          <w:rFonts w:ascii="Arial" w:hAnsi="Arial" w:cs="Arial"/>
          <w:b/>
          <w:sz w:val="20"/>
          <w:szCs w:val="20"/>
        </w:rPr>
        <w:t>)</w:t>
      </w:r>
      <w:r w:rsidR="00381AAD" w:rsidRPr="00701615">
        <w:rPr>
          <w:rFonts w:ascii="Arial" w:hAnsi="Arial" w:cs="Arial"/>
          <w:b/>
          <w:sz w:val="20"/>
          <w:szCs w:val="20"/>
        </w:rPr>
        <w:t>”</w:t>
      </w:r>
      <w:r w:rsidR="00163450" w:rsidRPr="00701615">
        <w:rPr>
          <w:rFonts w:ascii="Arial" w:hAnsi="Arial" w:cs="Arial"/>
          <w:b/>
          <w:sz w:val="20"/>
          <w:szCs w:val="20"/>
        </w:rPr>
        <w:t xml:space="preserve">, </w:t>
      </w:r>
      <w:r w:rsidR="00ED1865" w:rsidRPr="00701615">
        <w:rPr>
          <w:rFonts w:ascii="Arial" w:hAnsi="Arial" w:cs="Arial"/>
          <w:b/>
          <w:sz w:val="20"/>
          <w:szCs w:val="20"/>
        </w:rPr>
        <w:t>contemplando</w:t>
      </w:r>
      <w:r w:rsidR="00163450" w:rsidRPr="00701615">
        <w:rPr>
          <w:rFonts w:ascii="Arial" w:hAnsi="Arial" w:cs="Arial"/>
          <w:b/>
          <w:sz w:val="20"/>
          <w:szCs w:val="20"/>
        </w:rPr>
        <w:t xml:space="preserve">, </w:t>
      </w:r>
      <w:r w:rsidR="00381AAD" w:rsidRPr="00701615">
        <w:rPr>
          <w:rFonts w:ascii="Arial" w:hAnsi="Arial" w:cs="Arial"/>
          <w:b/>
          <w:sz w:val="20"/>
          <w:szCs w:val="20"/>
        </w:rPr>
        <w:t xml:space="preserve">em seguida, “como” </w:t>
      </w:r>
      <w:r w:rsidR="0022201C" w:rsidRPr="00701615">
        <w:rPr>
          <w:rFonts w:ascii="Arial" w:hAnsi="Arial" w:cs="Arial"/>
          <w:b/>
          <w:sz w:val="20"/>
          <w:szCs w:val="20"/>
        </w:rPr>
        <w:t xml:space="preserve">será feita essa defesa. A redação </w:t>
      </w:r>
      <w:r w:rsidR="00ED1865" w:rsidRPr="00701615">
        <w:rPr>
          <w:rFonts w:ascii="Arial" w:hAnsi="Arial" w:cs="Arial"/>
          <w:b/>
          <w:sz w:val="20"/>
          <w:szCs w:val="20"/>
        </w:rPr>
        <w:t xml:space="preserve">final </w:t>
      </w:r>
      <w:r w:rsidR="0022201C" w:rsidRPr="00701615">
        <w:rPr>
          <w:rFonts w:ascii="Arial" w:hAnsi="Arial" w:cs="Arial"/>
          <w:b/>
          <w:sz w:val="20"/>
          <w:szCs w:val="20"/>
        </w:rPr>
        <w:t>seria apresentada posteriormente para aprovação.</w:t>
      </w:r>
      <w:r w:rsidR="00A24551" w:rsidRPr="00701615">
        <w:rPr>
          <w:rFonts w:ascii="Arial" w:hAnsi="Arial" w:cs="Arial"/>
          <w:b/>
          <w:sz w:val="20"/>
          <w:szCs w:val="20"/>
        </w:rPr>
        <w:t xml:space="preserve"> ITEM 2 -</w:t>
      </w:r>
      <w:r w:rsidR="00A24551" w:rsidRPr="00701615">
        <w:rPr>
          <w:rFonts w:ascii="Arial" w:hAnsi="Arial" w:cs="Arial"/>
          <w:sz w:val="20"/>
          <w:szCs w:val="20"/>
        </w:rPr>
        <w:t xml:space="preserve"> </w:t>
      </w:r>
      <w:r w:rsidR="0022201C" w:rsidRPr="00701615">
        <w:rPr>
          <w:rFonts w:ascii="Arial" w:hAnsi="Arial" w:cs="Arial"/>
          <w:b/>
          <w:sz w:val="20"/>
          <w:szCs w:val="20"/>
        </w:rPr>
        <w:t xml:space="preserve"> </w:t>
      </w:r>
      <w:r w:rsidR="001652E1" w:rsidRPr="00701615">
        <w:rPr>
          <w:rFonts w:ascii="Arial" w:hAnsi="Arial" w:cs="Arial"/>
          <w:b/>
          <w:sz w:val="20"/>
          <w:szCs w:val="20"/>
        </w:rPr>
        <w:t xml:space="preserve">SISTEMATIZAÇÃO DA ANÁLISE DE AMBIENTE DO CNS </w:t>
      </w:r>
      <w:r w:rsidR="000251AE" w:rsidRPr="00701615">
        <w:rPr>
          <w:rFonts w:ascii="Arial" w:hAnsi="Arial" w:cs="Arial"/>
          <w:b/>
          <w:sz w:val="20"/>
          <w:szCs w:val="20"/>
        </w:rPr>
        <w:t>–</w:t>
      </w:r>
      <w:r w:rsidR="00827B04" w:rsidRPr="00701615">
        <w:rPr>
          <w:rFonts w:ascii="Arial" w:hAnsi="Arial" w:cs="Arial"/>
          <w:b/>
          <w:sz w:val="20"/>
          <w:szCs w:val="20"/>
        </w:rPr>
        <w:t xml:space="preserve"> </w:t>
      </w:r>
      <w:r w:rsidR="00F660CC" w:rsidRPr="00701615">
        <w:rPr>
          <w:rFonts w:ascii="Arial" w:hAnsi="Arial" w:cs="Arial"/>
          <w:sz w:val="20"/>
          <w:szCs w:val="20"/>
        </w:rPr>
        <w:t>P</w:t>
      </w:r>
      <w:r w:rsidR="00323DE5" w:rsidRPr="00701615">
        <w:rPr>
          <w:rFonts w:ascii="Arial" w:hAnsi="Arial" w:cs="Arial"/>
          <w:sz w:val="20"/>
          <w:szCs w:val="20"/>
        </w:rPr>
        <w:t>rofessor</w:t>
      </w:r>
      <w:r w:rsidR="00323DE5" w:rsidRPr="00701615">
        <w:rPr>
          <w:rFonts w:ascii="Arial" w:hAnsi="Arial" w:cs="Arial"/>
          <w:b/>
          <w:sz w:val="20"/>
          <w:szCs w:val="20"/>
        </w:rPr>
        <w:t xml:space="preserve"> </w:t>
      </w:r>
      <w:r w:rsidR="000251AE" w:rsidRPr="00701615">
        <w:rPr>
          <w:rFonts w:ascii="Arial" w:hAnsi="Arial" w:cs="Arial"/>
          <w:b/>
          <w:sz w:val="20"/>
          <w:szCs w:val="20"/>
        </w:rPr>
        <w:t>Antônio</w:t>
      </w:r>
      <w:r w:rsidR="000251AE" w:rsidRPr="00701615">
        <w:rPr>
          <w:rFonts w:ascii="Arial" w:hAnsi="Arial" w:cs="Arial"/>
          <w:sz w:val="20"/>
          <w:szCs w:val="20"/>
        </w:rPr>
        <w:t xml:space="preserve"> </w:t>
      </w:r>
      <w:r w:rsidR="00E30C10" w:rsidRPr="00701615">
        <w:rPr>
          <w:rFonts w:ascii="Arial" w:hAnsi="Arial" w:cs="Arial"/>
          <w:b/>
          <w:sz w:val="20"/>
          <w:szCs w:val="20"/>
        </w:rPr>
        <w:t>Cardoso</w:t>
      </w:r>
      <w:r w:rsidR="00E30C10" w:rsidRPr="00701615">
        <w:rPr>
          <w:rFonts w:ascii="Arial" w:hAnsi="Arial" w:cs="Arial"/>
          <w:sz w:val="20"/>
          <w:szCs w:val="20"/>
        </w:rPr>
        <w:t xml:space="preserve"> iniciou </w:t>
      </w:r>
      <w:r w:rsidR="00F660CC" w:rsidRPr="00701615">
        <w:rPr>
          <w:rFonts w:ascii="Arial" w:hAnsi="Arial" w:cs="Arial"/>
          <w:sz w:val="20"/>
          <w:szCs w:val="20"/>
        </w:rPr>
        <w:t xml:space="preserve">este ponto </w:t>
      </w:r>
      <w:r w:rsidR="00B552A1" w:rsidRPr="00701615">
        <w:rPr>
          <w:rFonts w:ascii="Arial" w:hAnsi="Arial" w:cs="Arial"/>
          <w:sz w:val="20"/>
          <w:szCs w:val="20"/>
        </w:rPr>
        <w:t xml:space="preserve">lembrando </w:t>
      </w:r>
      <w:r w:rsidR="00E30C10" w:rsidRPr="00701615">
        <w:rPr>
          <w:rFonts w:ascii="Arial" w:hAnsi="Arial" w:cs="Arial"/>
          <w:sz w:val="20"/>
          <w:szCs w:val="20"/>
        </w:rPr>
        <w:t>que o planejamento é composto por três etapas: construção da missão; análise da situação; e desenho do plano. Até o momento, foram cumpridas as duas primeiras</w:t>
      </w:r>
      <w:r w:rsidR="00A24551" w:rsidRPr="00701615">
        <w:rPr>
          <w:rFonts w:ascii="Arial" w:hAnsi="Arial" w:cs="Arial"/>
          <w:sz w:val="20"/>
          <w:szCs w:val="20"/>
        </w:rPr>
        <w:t xml:space="preserve"> e naquele momento os grupos trabalhariam na </w:t>
      </w:r>
      <w:r w:rsidR="00E30C10" w:rsidRPr="00701615">
        <w:rPr>
          <w:rFonts w:ascii="Arial" w:hAnsi="Arial" w:cs="Arial"/>
          <w:sz w:val="20"/>
          <w:szCs w:val="20"/>
        </w:rPr>
        <w:t>terceira. Recuperou que a análise de s</w:t>
      </w:r>
      <w:r w:rsidR="00E30C10" w:rsidRPr="00701615">
        <w:rPr>
          <w:rFonts w:ascii="Arial" w:hAnsi="Arial" w:cs="Arial"/>
          <w:bCs/>
          <w:sz w:val="20"/>
          <w:szCs w:val="20"/>
        </w:rPr>
        <w:t>ituação</w:t>
      </w:r>
      <w:r w:rsidR="00E30C10" w:rsidRPr="00701615">
        <w:rPr>
          <w:rFonts w:ascii="Arial" w:hAnsi="Arial" w:cs="Arial"/>
          <w:sz w:val="20"/>
          <w:szCs w:val="20"/>
        </w:rPr>
        <w:t xml:space="preserve"> corresponde à construção de um </w:t>
      </w:r>
      <w:r w:rsidR="00E30C10" w:rsidRPr="00701615">
        <w:rPr>
          <w:rFonts w:ascii="Arial" w:hAnsi="Arial" w:cs="Arial"/>
          <w:bCs/>
          <w:sz w:val="20"/>
          <w:szCs w:val="20"/>
        </w:rPr>
        <w:t>diagnóstico</w:t>
      </w:r>
      <w:r w:rsidR="00E30C10" w:rsidRPr="00701615">
        <w:rPr>
          <w:rFonts w:ascii="Arial" w:hAnsi="Arial" w:cs="Arial"/>
          <w:sz w:val="20"/>
          <w:szCs w:val="20"/>
        </w:rPr>
        <w:t xml:space="preserve">: um conjunto de informações básicas que orientarão a formulação do Plano. O centro do processo de planejamento é uma </w:t>
      </w:r>
      <w:r w:rsidR="00E30C10" w:rsidRPr="00701615">
        <w:rPr>
          <w:rFonts w:ascii="Arial" w:hAnsi="Arial" w:cs="Arial"/>
          <w:bCs/>
          <w:sz w:val="20"/>
          <w:szCs w:val="20"/>
        </w:rPr>
        <w:t>necessidade social</w:t>
      </w:r>
      <w:r w:rsidR="00E30C10" w:rsidRPr="00701615">
        <w:rPr>
          <w:rFonts w:ascii="Arial" w:hAnsi="Arial" w:cs="Arial"/>
          <w:sz w:val="20"/>
          <w:szCs w:val="20"/>
        </w:rPr>
        <w:t xml:space="preserve">. Ressaltou que a </w:t>
      </w:r>
      <w:r w:rsidR="00E30C10" w:rsidRPr="00701615">
        <w:rPr>
          <w:rFonts w:ascii="Arial" w:hAnsi="Arial" w:cs="Arial"/>
          <w:bCs/>
          <w:sz w:val="20"/>
          <w:szCs w:val="20"/>
        </w:rPr>
        <w:t>análise da organização</w:t>
      </w:r>
      <w:r w:rsidR="00E30C10" w:rsidRPr="00701615">
        <w:rPr>
          <w:rFonts w:ascii="Arial" w:hAnsi="Arial" w:cs="Arial"/>
          <w:sz w:val="20"/>
          <w:szCs w:val="20"/>
        </w:rPr>
        <w:t xml:space="preserve"> é fundamental se a perspectiva é o cumprimento da missão. Esta análise pode ser subdividida: 1) Análise de </w:t>
      </w:r>
      <w:r w:rsidR="00E30C10" w:rsidRPr="00701615">
        <w:rPr>
          <w:rFonts w:ascii="Arial" w:hAnsi="Arial" w:cs="Arial"/>
          <w:bCs/>
          <w:sz w:val="20"/>
          <w:szCs w:val="20"/>
        </w:rPr>
        <w:t>Ambiente Interno</w:t>
      </w:r>
      <w:r w:rsidR="00E30C10" w:rsidRPr="00701615">
        <w:rPr>
          <w:rFonts w:ascii="Arial" w:hAnsi="Arial" w:cs="Arial"/>
          <w:sz w:val="20"/>
          <w:szCs w:val="20"/>
        </w:rPr>
        <w:t xml:space="preserve">; e 2) Análise do </w:t>
      </w:r>
      <w:r w:rsidR="00E30C10" w:rsidRPr="00701615">
        <w:rPr>
          <w:rFonts w:ascii="Arial" w:hAnsi="Arial" w:cs="Arial"/>
          <w:bCs/>
          <w:sz w:val="20"/>
          <w:szCs w:val="20"/>
        </w:rPr>
        <w:t>Ambiente Externo</w:t>
      </w:r>
      <w:r w:rsidR="00E30C10" w:rsidRPr="00701615">
        <w:rPr>
          <w:rFonts w:ascii="Arial" w:hAnsi="Arial" w:cs="Arial"/>
          <w:sz w:val="20"/>
          <w:szCs w:val="20"/>
        </w:rPr>
        <w:t>.</w:t>
      </w:r>
      <w:r w:rsidR="00A24551" w:rsidRPr="00701615">
        <w:rPr>
          <w:rFonts w:ascii="Arial" w:hAnsi="Arial" w:cs="Arial"/>
          <w:sz w:val="20"/>
          <w:szCs w:val="20"/>
        </w:rPr>
        <w:t xml:space="preserve"> </w:t>
      </w:r>
      <w:r w:rsidR="008B2E44" w:rsidRPr="00701615">
        <w:rPr>
          <w:rFonts w:ascii="Arial" w:hAnsi="Arial" w:cs="Arial"/>
          <w:sz w:val="20"/>
          <w:szCs w:val="20"/>
        </w:rPr>
        <w:t xml:space="preserve">Recordou que na primeira oficina do planejamento os grupos realizaram o mapeamento das </w:t>
      </w:r>
      <w:r w:rsidR="00A24551" w:rsidRPr="00701615">
        <w:rPr>
          <w:rFonts w:ascii="Arial" w:hAnsi="Arial" w:cs="Arial"/>
          <w:sz w:val="20"/>
          <w:szCs w:val="20"/>
        </w:rPr>
        <w:t xml:space="preserve">forças </w:t>
      </w:r>
      <w:r w:rsidR="008B2E44" w:rsidRPr="00701615">
        <w:rPr>
          <w:rFonts w:ascii="Arial" w:hAnsi="Arial" w:cs="Arial"/>
          <w:sz w:val="20"/>
          <w:szCs w:val="20"/>
        </w:rPr>
        <w:t xml:space="preserve">e </w:t>
      </w:r>
      <w:r w:rsidR="00A24551" w:rsidRPr="00701615">
        <w:rPr>
          <w:rFonts w:ascii="Arial" w:hAnsi="Arial" w:cs="Arial"/>
          <w:sz w:val="20"/>
          <w:szCs w:val="20"/>
        </w:rPr>
        <w:t xml:space="preserve">fraquezas </w:t>
      </w:r>
      <w:r w:rsidR="008B2E44" w:rsidRPr="00701615">
        <w:rPr>
          <w:rFonts w:ascii="Arial" w:hAnsi="Arial" w:cs="Arial"/>
          <w:sz w:val="20"/>
          <w:szCs w:val="20"/>
        </w:rPr>
        <w:t xml:space="preserve">(no ambiente interno) do CNS, bem como as </w:t>
      </w:r>
      <w:r w:rsidR="00A24551" w:rsidRPr="00701615">
        <w:rPr>
          <w:rFonts w:ascii="Arial" w:hAnsi="Arial" w:cs="Arial"/>
          <w:sz w:val="20"/>
          <w:szCs w:val="20"/>
        </w:rPr>
        <w:t xml:space="preserve">ameaças e oportunidades </w:t>
      </w:r>
      <w:r w:rsidR="008B2E44" w:rsidRPr="00701615">
        <w:rPr>
          <w:rFonts w:ascii="Arial" w:hAnsi="Arial" w:cs="Arial"/>
          <w:sz w:val="20"/>
          <w:szCs w:val="20"/>
        </w:rPr>
        <w:t xml:space="preserve">(no ambiente externo), para enfrentar cada um dos </w:t>
      </w:r>
      <w:r w:rsidR="00A24551" w:rsidRPr="00701615">
        <w:rPr>
          <w:rFonts w:ascii="Arial" w:hAnsi="Arial" w:cs="Arial"/>
          <w:sz w:val="20"/>
          <w:szCs w:val="20"/>
        </w:rPr>
        <w:t xml:space="preserve">desafios </w:t>
      </w:r>
      <w:r w:rsidR="008B2E44" w:rsidRPr="00701615">
        <w:rPr>
          <w:rFonts w:ascii="Arial" w:hAnsi="Arial" w:cs="Arial"/>
          <w:sz w:val="20"/>
          <w:szCs w:val="20"/>
        </w:rPr>
        <w:t xml:space="preserve">relacionados (inscritos no </w:t>
      </w:r>
      <w:r w:rsidR="008B2E44" w:rsidRPr="00701615">
        <w:rPr>
          <w:rFonts w:ascii="Arial" w:hAnsi="Arial" w:cs="Arial"/>
          <w:bCs/>
          <w:sz w:val="20"/>
          <w:szCs w:val="20"/>
        </w:rPr>
        <w:t>Plano 2013-2015</w:t>
      </w:r>
      <w:r w:rsidR="008B2E44" w:rsidRPr="00701615">
        <w:rPr>
          <w:rFonts w:ascii="Arial" w:hAnsi="Arial" w:cs="Arial"/>
          <w:sz w:val="20"/>
          <w:szCs w:val="20"/>
        </w:rPr>
        <w:t xml:space="preserve"> e nas </w:t>
      </w:r>
      <w:r w:rsidR="006B0046" w:rsidRPr="00701615">
        <w:rPr>
          <w:rFonts w:ascii="Arial" w:hAnsi="Arial" w:cs="Arial"/>
          <w:bCs/>
          <w:sz w:val="20"/>
          <w:szCs w:val="20"/>
        </w:rPr>
        <w:t xml:space="preserve">diretrizes e propostas aprovadas </w:t>
      </w:r>
      <w:r w:rsidR="008B2E44" w:rsidRPr="00701615">
        <w:rPr>
          <w:rFonts w:ascii="Arial" w:hAnsi="Arial" w:cs="Arial"/>
          <w:bCs/>
          <w:sz w:val="20"/>
          <w:szCs w:val="20"/>
        </w:rPr>
        <w:t>na 15ª CNS</w:t>
      </w:r>
      <w:r w:rsidR="008B2E44" w:rsidRPr="00701615">
        <w:rPr>
          <w:rFonts w:ascii="Arial" w:hAnsi="Arial" w:cs="Arial"/>
          <w:sz w:val="20"/>
          <w:szCs w:val="20"/>
        </w:rPr>
        <w:t xml:space="preserve">). Detalhou os eixos trabalhados pelos grupos naquela etapa: Grupos 1 e 2 - Eixos 2 e 6: a) O desafio do fortalecimento (caráter deliberativo) e da democratização dos órgãos de controle social; b) O desafio da educação permanente dos conselheiros de saúde; c) O desafio da articulação dos órgãos de controle social; e d) O desafio da comunicação do CNS com a sociedade (invisibilidade) em defesa do SUS e do Direito à Saúde. Grupos 3 e 4 - Eixos 1, 4 e 5: a) Os desafios da ampliação do acesso à atenção integral em saúde com qualidade nas regiões subservidas e a grupos vulneráveis; b) O desafio do financiamento e da ótima alocação dos recursos financeiros do SUS; c) O desafio da participação dos órgãos de controle social na formulação das políticas de saúde; e d) O desafio da participação dos órgãos de controle social </w:t>
      </w:r>
      <w:r w:rsidR="008B2E44" w:rsidRPr="00701615">
        <w:rPr>
          <w:rFonts w:ascii="Arial" w:hAnsi="Arial" w:cs="Arial"/>
          <w:sz w:val="20"/>
          <w:szCs w:val="20"/>
        </w:rPr>
        <w:lastRenderedPageBreak/>
        <w:t xml:space="preserve">na regionalização e gestão Interfederativa do SUS. Grupos 5 e 6 - Eixo 3: a) O desafio da valorização do trabalhador e da desprecarização das relações de trabalho no SUS; b) O desafio da Educação Permanente no SUS; c) O desafio da ordenação e regulação, pelo CNS, da formação profissional em saúde; e d) Os desafios da Política de Saúde do Trabalhador. Grupos 7 e 8 - Eixos 6 e 7: a) O desafio da instituição de uma política de informação, educação e comunicação em saúde coerente com os princípios do SUS; b) Os desafios da pesquisa e do desenvolvimento tecnológico na saúde; c) Os desafios da pesquisa e da incorporação tecnológica no SUS; e d) O desafio da proteção dos participantes de pesquisa. Seguindo, detalhou que uma vez </w:t>
      </w:r>
      <w:r w:rsidR="0038650C" w:rsidRPr="00701615">
        <w:rPr>
          <w:rFonts w:ascii="Arial" w:hAnsi="Arial" w:cs="Arial"/>
          <w:sz w:val="20"/>
          <w:szCs w:val="20"/>
        </w:rPr>
        <w:t xml:space="preserve">construída a missão e explicada a situação inicial (Si), resta a definição das </w:t>
      </w:r>
      <w:r w:rsidR="0038650C" w:rsidRPr="00701615">
        <w:rPr>
          <w:rFonts w:ascii="Arial" w:hAnsi="Arial" w:cs="Arial"/>
          <w:bCs/>
          <w:sz w:val="20"/>
          <w:szCs w:val="20"/>
        </w:rPr>
        <w:t xml:space="preserve">ações finalísticas </w:t>
      </w:r>
      <w:r w:rsidR="0038650C" w:rsidRPr="00701615">
        <w:rPr>
          <w:rFonts w:ascii="Arial" w:hAnsi="Arial" w:cs="Arial"/>
          <w:sz w:val="20"/>
          <w:szCs w:val="20"/>
        </w:rPr>
        <w:t>e aquelas</w:t>
      </w:r>
      <w:r w:rsidR="0038650C" w:rsidRPr="00701615">
        <w:rPr>
          <w:rFonts w:ascii="Arial" w:hAnsi="Arial" w:cs="Arial"/>
          <w:bCs/>
          <w:sz w:val="20"/>
          <w:szCs w:val="20"/>
        </w:rPr>
        <w:t xml:space="preserve"> estratégicas </w:t>
      </w:r>
      <w:r w:rsidR="0038650C" w:rsidRPr="00701615">
        <w:rPr>
          <w:rFonts w:ascii="Arial" w:hAnsi="Arial" w:cs="Arial"/>
          <w:sz w:val="20"/>
          <w:szCs w:val="20"/>
        </w:rPr>
        <w:t xml:space="preserve">(ou </w:t>
      </w:r>
      <w:r w:rsidR="0038650C" w:rsidRPr="00701615">
        <w:rPr>
          <w:rFonts w:ascii="Arial" w:hAnsi="Arial" w:cs="Arial"/>
          <w:bCs/>
          <w:sz w:val="20"/>
          <w:szCs w:val="20"/>
        </w:rPr>
        <w:t>estratégias</w:t>
      </w:r>
      <w:r w:rsidR="0038650C" w:rsidRPr="00701615">
        <w:rPr>
          <w:rFonts w:ascii="Arial" w:hAnsi="Arial" w:cs="Arial"/>
          <w:sz w:val="20"/>
          <w:szCs w:val="20"/>
        </w:rPr>
        <w:t xml:space="preserve">) </w:t>
      </w:r>
      <w:r w:rsidR="008B2E44" w:rsidRPr="00701615">
        <w:rPr>
          <w:rFonts w:ascii="Arial" w:hAnsi="Arial" w:cs="Arial"/>
          <w:sz w:val="20"/>
          <w:szCs w:val="20"/>
        </w:rPr>
        <w:t xml:space="preserve">que, aplicadas sobre a Situação Inicial, serão capazes de provocar uma mudança situacional que conduza à Situação Objetivo (So) com uma razoável probabilidade de êxito. A </w:t>
      </w:r>
      <w:r w:rsidR="008B2E44" w:rsidRPr="00701615">
        <w:rPr>
          <w:rFonts w:ascii="Arial" w:hAnsi="Arial" w:cs="Arial"/>
          <w:bCs/>
          <w:sz w:val="20"/>
          <w:szCs w:val="20"/>
        </w:rPr>
        <w:t>ação</w:t>
      </w:r>
      <w:r w:rsidR="008B2E44" w:rsidRPr="00701615">
        <w:rPr>
          <w:rFonts w:ascii="Arial" w:hAnsi="Arial" w:cs="Arial"/>
          <w:sz w:val="20"/>
          <w:szCs w:val="20"/>
        </w:rPr>
        <w:t xml:space="preserve"> é a unidade celular do Plano. As </w:t>
      </w:r>
      <w:r w:rsidR="008B2E44" w:rsidRPr="00701615">
        <w:rPr>
          <w:rFonts w:ascii="Arial" w:hAnsi="Arial" w:cs="Arial"/>
          <w:bCs/>
          <w:sz w:val="20"/>
          <w:szCs w:val="20"/>
        </w:rPr>
        <w:t xml:space="preserve">Ações </w:t>
      </w:r>
      <w:r w:rsidR="008B2E44" w:rsidRPr="00701615">
        <w:rPr>
          <w:rFonts w:ascii="Arial" w:hAnsi="Arial" w:cs="Arial"/>
          <w:sz w:val="20"/>
          <w:szCs w:val="20"/>
        </w:rPr>
        <w:t xml:space="preserve">são compromissos de fazer algo para </w:t>
      </w:r>
      <w:r w:rsidR="008B2E44" w:rsidRPr="00701615">
        <w:rPr>
          <w:rFonts w:ascii="Arial" w:hAnsi="Arial" w:cs="Arial"/>
          <w:bCs/>
          <w:sz w:val="20"/>
          <w:szCs w:val="20"/>
        </w:rPr>
        <w:t>modificar um ou mais problemas</w:t>
      </w:r>
      <w:r w:rsidR="008B2E44" w:rsidRPr="00701615">
        <w:rPr>
          <w:rFonts w:ascii="Arial" w:hAnsi="Arial" w:cs="Arial"/>
          <w:sz w:val="20"/>
          <w:szCs w:val="20"/>
        </w:rPr>
        <w:t xml:space="preserve">, devendo cumprir os seguintes requisitos: </w:t>
      </w:r>
      <w:r w:rsidR="008B2E44" w:rsidRPr="00701615">
        <w:rPr>
          <w:rFonts w:ascii="Arial" w:hAnsi="Arial" w:cs="Arial"/>
          <w:b/>
          <w:sz w:val="20"/>
          <w:szCs w:val="20"/>
        </w:rPr>
        <w:t>a)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d</w:t>
      </w:r>
      <w:r w:rsidR="008B2E44" w:rsidRPr="00701615">
        <w:rPr>
          <w:rFonts w:ascii="Arial" w:hAnsi="Arial" w:cs="Arial"/>
          <w:sz w:val="20"/>
          <w:szCs w:val="20"/>
        </w:rPr>
        <w:t xml:space="preserve">efinir claramente os responsáveis; </w:t>
      </w:r>
      <w:r w:rsidR="008B2E44" w:rsidRPr="00701615">
        <w:rPr>
          <w:rFonts w:ascii="Arial" w:hAnsi="Arial" w:cs="Arial"/>
          <w:b/>
          <w:sz w:val="20"/>
          <w:szCs w:val="20"/>
        </w:rPr>
        <w:t>b)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p</w:t>
      </w:r>
      <w:r w:rsidR="008B2E44" w:rsidRPr="00701615">
        <w:rPr>
          <w:rFonts w:ascii="Arial" w:hAnsi="Arial" w:cs="Arial"/>
          <w:sz w:val="20"/>
          <w:szCs w:val="20"/>
        </w:rPr>
        <w:t xml:space="preserve">rever os resultados e produtos esperados; </w:t>
      </w:r>
      <w:r w:rsidR="008B2E44" w:rsidRPr="00701615">
        <w:rPr>
          <w:rFonts w:ascii="Arial" w:hAnsi="Arial" w:cs="Arial"/>
          <w:b/>
          <w:sz w:val="20"/>
          <w:szCs w:val="20"/>
        </w:rPr>
        <w:t>c)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p</w:t>
      </w:r>
      <w:r w:rsidR="008B2E44" w:rsidRPr="00701615">
        <w:rPr>
          <w:rFonts w:ascii="Arial" w:hAnsi="Arial" w:cs="Arial"/>
          <w:sz w:val="20"/>
          <w:szCs w:val="20"/>
        </w:rPr>
        <w:t xml:space="preserve">recisar os meios que se utilizará para alcançar os resultados esperados; </w:t>
      </w:r>
      <w:r w:rsidR="008B2E44" w:rsidRPr="00701615">
        <w:rPr>
          <w:rFonts w:ascii="Arial" w:hAnsi="Arial" w:cs="Arial"/>
          <w:b/>
          <w:sz w:val="20"/>
          <w:szCs w:val="20"/>
        </w:rPr>
        <w:t>d)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p</w:t>
      </w:r>
      <w:r w:rsidR="008B2E44" w:rsidRPr="00701615">
        <w:rPr>
          <w:rFonts w:ascii="Arial" w:hAnsi="Arial" w:cs="Arial"/>
          <w:sz w:val="20"/>
          <w:szCs w:val="20"/>
        </w:rPr>
        <w:t xml:space="preserve">recisar os recursos “críticos” que serão consumidos em cada Ação; e </w:t>
      </w:r>
      <w:r w:rsidR="008B2E44" w:rsidRPr="00701615">
        <w:rPr>
          <w:rFonts w:ascii="Arial" w:hAnsi="Arial" w:cs="Arial"/>
          <w:b/>
          <w:sz w:val="20"/>
          <w:szCs w:val="20"/>
        </w:rPr>
        <w:t>e)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e</w:t>
      </w:r>
      <w:r w:rsidR="008B2E44" w:rsidRPr="00701615">
        <w:rPr>
          <w:rFonts w:ascii="Arial" w:hAnsi="Arial" w:cs="Arial"/>
          <w:sz w:val="20"/>
          <w:szCs w:val="20"/>
        </w:rPr>
        <w:t xml:space="preserve">stabelecer o tempo em que devem ser executados. As </w:t>
      </w:r>
      <w:r w:rsidR="0038650C" w:rsidRPr="00701615">
        <w:rPr>
          <w:rFonts w:ascii="Arial" w:hAnsi="Arial" w:cs="Arial"/>
          <w:bCs/>
          <w:sz w:val="20"/>
          <w:szCs w:val="20"/>
        </w:rPr>
        <w:t>ações</w:t>
      </w:r>
      <w:r w:rsidR="0038650C" w:rsidRPr="00701615">
        <w:rPr>
          <w:rFonts w:ascii="Arial" w:hAnsi="Arial" w:cs="Arial"/>
          <w:b/>
          <w:bCs/>
          <w:sz w:val="20"/>
          <w:szCs w:val="20"/>
        </w:rPr>
        <w:t xml:space="preserve"> </w:t>
      </w:r>
      <w:r w:rsidR="008B2E44" w:rsidRPr="00701615">
        <w:rPr>
          <w:rFonts w:ascii="Arial" w:hAnsi="Arial" w:cs="Arial"/>
          <w:sz w:val="20"/>
          <w:szCs w:val="20"/>
        </w:rPr>
        <w:t xml:space="preserve">devem ser formuladas com verbos de ação. Uma prova para avaliar a qualidade da formulação é verificar se é possível identificar produtos concretos palpáveis decorrentes dela. </w:t>
      </w:r>
      <w:r w:rsidR="008B2E44" w:rsidRPr="00701615">
        <w:rPr>
          <w:rFonts w:ascii="Arial" w:hAnsi="Arial" w:cs="Arial"/>
          <w:bCs/>
          <w:sz w:val="20"/>
          <w:szCs w:val="20"/>
        </w:rPr>
        <w:t>Produtos</w:t>
      </w:r>
      <w:r w:rsidR="008B2E44" w:rsidRPr="00701615">
        <w:rPr>
          <w:rFonts w:ascii="Arial" w:hAnsi="Arial" w:cs="Arial"/>
          <w:sz w:val="20"/>
          <w:szCs w:val="20"/>
        </w:rPr>
        <w:t xml:space="preserve"> são as consequências imediatas da mobilização dos </w:t>
      </w:r>
      <w:r w:rsidR="008B2E44" w:rsidRPr="00701615">
        <w:rPr>
          <w:rFonts w:ascii="Arial" w:hAnsi="Arial" w:cs="Arial"/>
          <w:bCs/>
          <w:sz w:val="20"/>
          <w:szCs w:val="20"/>
        </w:rPr>
        <w:t>insumos</w:t>
      </w:r>
      <w:r w:rsidR="008B2E44" w:rsidRPr="00701615">
        <w:rPr>
          <w:rFonts w:ascii="Arial" w:hAnsi="Arial" w:cs="Arial"/>
          <w:sz w:val="20"/>
          <w:szCs w:val="20"/>
        </w:rPr>
        <w:t xml:space="preserve"> por meio das ações do Programa. Além disso, as a</w:t>
      </w:r>
      <w:r w:rsidR="008B2E44" w:rsidRPr="00701615">
        <w:rPr>
          <w:rFonts w:ascii="Arial" w:hAnsi="Arial" w:cs="Arial"/>
          <w:bCs/>
          <w:sz w:val="20"/>
          <w:szCs w:val="20"/>
        </w:rPr>
        <w:t xml:space="preserve">ções </w:t>
      </w:r>
      <w:r w:rsidR="008B2E44" w:rsidRPr="00701615">
        <w:rPr>
          <w:rFonts w:ascii="Arial" w:hAnsi="Arial" w:cs="Arial"/>
          <w:sz w:val="20"/>
          <w:szCs w:val="20"/>
        </w:rPr>
        <w:t xml:space="preserve">devem atender aos seguintes critérios: </w:t>
      </w:r>
      <w:r w:rsidR="008B2E44" w:rsidRPr="00701615">
        <w:rPr>
          <w:rFonts w:ascii="Arial" w:hAnsi="Arial" w:cs="Arial"/>
          <w:b/>
          <w:sz w:val="20"/>
          <w:szCs w:val="20"/>
        </w:rPr>
        <w:t xml:space="preserve">a) </w:t>
      </w:r>
      <w:r w:rsidR="0038650C" w:rsidRPr="00701615">
        <w:rPr>
          <w:rFonts w:ascii="Arial" w:hAnsi="Arial" w:cs="Arial"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 xml:space="preserve">er “aceitáveis” pelos gerentes, técnicos e grupos externos relevantes; </w:t>
      </w:r>
      <w:r w:rsidR="008B2E44" w:rsidRPr="00701615">
        <w:rPr>
          <w:rFonts w:ascii="Arial" w:hAnsi="Arial" w:cs="Arial"/>
          <w:b/>
          <w:sz w:val="20"/>
          <w:szCs w:val="20"/>
        </w:rPr>
        <w:t>b)</w:t>
      </w:r>
      <w:r w:rsidR="0038650C" w:rsidRPr="00701615">
        <w:rPr>
          <w:rFonts w:ascii="Arial" w:hAnsi="Arial" w:cs="Arial"/>
          <w:sz w:val="20"/>
          <w:szCs w:val="20"/>
        </w:rPr>
        <w:t xml:space="preserve"> s</w:t>
      </w:r>
      <w:r w:rsidR="008B2E44" w:rsidRPr="00701615">
        <w:rPr>
          <w:rFonts w:ascii="Arial" w:hAnsi="Arial" w:cs="Arial"/>
          <w:sz w:val="20"/>
          <w:szCs w:val="20"/>
        </w:rPr>
        <w:t xml:space="preserve">er “susceptíveis a uma avaliação clara” (se foram alcançados e quando); </w:t>
      </w:r>
      <w:r w:rsidR="008B2E44" w:rsidRPr="00701615">
        <w:rPr>
          <w:rFonts w:ascii="Arial" w:hAnsi="Arial" w:cs="Arial"/>
          <w:b/>
          <w:sz w:val="20"/>
          <w:szCs w:val="20"/>
        </w:rPr>
        <w:t>c)</w:t>
      </w:r>
      <w:r w:rsidR="0038650C" w:rsidRPr="00701615">
        <w:rPr>
          <w:rFonts w:ascii="Arial" w:hAnsi="Arial" w:cs="Arial"/>
          <w:sz w:val="20"/>
          <w:szCs w:val="20"/>
        </w:rPr>
        <w:t xml:space="preserve"> s</w:t>
      </w:r>
      <w:r w:rsidR="008B2E44" w:rsidRPr="00701615">
        <w:rPr>
          <w:rFonts w:ascii="Arial" w:hAnsi="Arial" w:cs="Arial"/>
          <w:sz w:val="20"/>
          <w:szCs w:val="20"/>
        </w:rPr>
        <w:t xml:space="preserve">er “inteligíveis” aos gerentes e técnicos de todos os níveis; </w:t>
      </w:r>
      <w:r w:rsidR="008B2E44" w:rsidRPr="00701615">
        <w:rPr>
          <w:rFonts w:ascii="Arial" w:hAnsi="Arial" w:cs="Arial"/>
          <w:b/>
          <w:sz w:val="20"/>
          <w:szCs w:val="20"/>
        </w:rPr>
        <w:t>d)</w:t>
      </w:r>
      <w:r w:rsidR="0038650C" w:rsidRPr="00701615">
        <w:rPr>
          <w:rFonts w:ascii="Arial" w:hAnsi="Arial" w:cs="Arial"/>
          <w:sz w:val="20"/>
          <w:szCs w:val="20"/>
        </w:rPr>
        <w:t xml:space="preserve"> s</w:t>
      </w:r>
      <w:r w:rsidR="008B2E44" w:rsidRPr="00701615">
        <w:rPr>
          <w:rFonts w:ascii="Arial" w:hAnsi="Arial" w:cs="Arial"/>
          <w:sz w:val="20"/>
          <w:szCs w:val="20"/>
        </w:rPr>
        <w:t xml:space="preserve">er “alcançáveis” dentro do horizonte temporal estabelecido. Para que seja possível o adequado monitoramento das metas estabelecidas no Plano, essas devem apresentar as características a seguir, sendo denominadas 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SMART</w:t>
      </w:r>
      <w:r w:rsidR="008B2E44" w:rsidRPr="00701615">
        <w:rPr>
          <w:rFonts w:ascii="Arial" w:hAnsi="Arial" w:cs="Arial"/>
          <w:sz w:val="20"/>
          <w:szCs w:val="20"/>
        </w:rPr>
        <w:t xml:space="preserve">: </w:t>
      </w:r>
      <w:r w:rsidR="008B2E44" w:rsidRPr="00701615">
        <w:rPr>
          <w:rFonts w:ascii="Arial" w:hAnsi="Arial" w:cs="Arial"/>
          <w:b/>
          <w:sz w:val="20"/>
          <w:szCs w:val="20"/>
        </w:rPr>
        <w:t>a)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>er e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>pec</w:t>
      </w:r>
      <w:r w:rsidR="0038650C" w:rsidRPr="00701615">
        <w:rPr>
          <w:rFonts w:ascii="Arial" w:hAnsi="Arial" w:cs="Arial"/>
          <w:sz w:val="20"/>
          <w:szCs w:val="20"/>
        </w:rPr>
        <w:t>í</w:t>
      </w:r>
      <w:r w:rsidR="008B2E44" w:rsidRPr="00701615">
        <w:rPr>
          <w:rFonts w:ascii="Arial" w:hAnsi="Arial" w:cs="Arial"/>
          <w:sz w:val="20"/>
          <w:szCs w:val="20"/>
        </w:rPr>
        <w:t xml:space="preserve">ficas; </w:t>
      </w:r>
      <w:r w:rsidR="008B2E44" w:rsidRPr="00701615">
        <w:rPr>
          <w:rFonts w:ascii="Arial" w:hAnsi="Arial" w:cs="Arial"/>
          <w:b/>
          <w:sz w:val="20"/>
          <w:szCs w:val="20"/>
        </w:rPr>
        <w:t>b)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 xml:space="preserve">er 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M</w:t>
      </w:r>
      <w:r w:rsidR="008B2E44" w:rsidRPr="00701615">
        <w:rPr>
          <w:rFonts w:ascii="Arial" w:hAnsi="Arial" w:cs="Arial"/>
          <w:sz w:val="20"/>
          <w:szCs w:val="20"/>
        </w:rPr>
        <w:t xml:space="preserve">ensuráveis; </w:t>
      </w:r>
      <w:r w:rsidR="008B2E44" w:rsidRPr="00701615">
        <w:rPr>
          <w:rFonts w:ascii="Arial" w:hAnsi="Arial" w:cs="Arial"/>
          <w:b/>
          <w:sz w:val="20"/>
          <w:szCs w:val="20"/>
        </w:rPr>
        <w:t>c)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 xml:space="preserve">er 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A</w:t>
      </w:r>
      <w:r w:rsidR="008B2E44" w:rsidRPr="00701615">
        <w:rPr>
          <w:rFonts w:ascii="Arial" w:hAnsi="Arial" w:cs="Arial"/>
          <w:sz w:val="20"/>
          <w:szCs w:val="20"/>
        </w:rPr>
        <w:t xml:space="preserve">dequadas; </w:t>
      </w:r>
      <w:r w:rsidR="008B2E44" w:rsidRPr="00701615">
        <w:rPr>
          <w:rFonts w:ascii="Arial" w:hAnsi="Arial" w:cs="Arial"/>
          <w:b/>
          <w:sz w:val="20"/>
          <w:szCs w:val="20"/>
        </w:rPr>
        <w:t>d)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s</w:t>
      </w:r>
      <w:r w:rsidR="008B2E44" w:rsidRPr="00701615">
        <w:rPr>
          <w:rFonts w:ascii="Arial" w:hAnsi="Arial" w:cs="Arial"/>
          <w:sz w:val="20"/>
          <w:szCs w:val="20"/>
        </w:rPr>
        <w:t xml:space="preserve">er 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R</w:t>
      </w:r>
      <w:r w:rsidR="008B2E44" w:rsidRPr="00701615">
        <w:rPr>
          <w:rFonts w:ascii="Arial" w:hAnsi="Arial" w:cs="Arial"/>
          <w:sz w:val="20"/>
          <w:szCs w:val="20"/>
        </w:rPr>
        <w:t xml:space="preserve">ealistas; </w:t>
      </w:r>
      <w:r w:rsidR="0038650C" w:rsidRPr="00701615">
        <w:rPr>
          <w:rFonts w:ascii="Arial" w:hAnsi="Arial" w:cs="Arial"/>
          <w:sz w:val="20"/>
          <w:szCs w:val="20"/>
        </w:rPr>
        <w:t xml:space="preserve">e </w:t>
      </w:r>
      <w:r w:rsidR="008B2E44" w:rsidRPr="00701615">
        <w:rPr>
          <w:rFonts w:ascii="Arial" w:hAnsi="Arial" w:cs="Arial"/>
          <w:b/>
          <w:sz w:val="20"/>
          <w:szCs w:val="20"/>
        </w:rPr>
        <w:t>e)</w:t>
      </w:r>
      <w:r w:rsidR="008B2E44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sz w:val="20"/>
          <w:szCs w:val="20"/>
        </w:rPr>
        <w:t>t</w:t>
      </w:r>
      <w:r w:rsidR="008B2E44" w:rsidRPr="00701615">
        <w:rPr>
          <w:rFonts w:ascii="Arial" w:hAnsi="Arial" w:cs="Arial"/>
          <w:sz w:val="20"/>
          <w:szCs w:val="20"/>
        </w:rPr>
        <w:t xml:space="preserve">er </w:t>
      </w:r>
      <w:r w:rsidR="008B2E44" w:rsidRPr="00701615">
        <w:rPr>
          <w:rFonts w:ascii="Arial" w:hAnsi="Arial" w:cs="Arial"/>
          <w:b/>
          <w:bCs/>
          <w:sz w:val="20"/>
          <w:szCs w:val="20"/>
        </w:rPr>
        <w:t>T</w:t>
      </w:r>
      <w:r w:rsidR="008B2E44" w:rsidRPr="00701615">
        <w:rPr>
          <w:rFonts w:ascii="Arial" w:hAnsi="Arial" w:cs="Arial"/>
          <w:sz w:val="20"/>
          <w:szCs w:val="20"/>
        </w:rPr>
        <w:t xml:space="preserve">emporalidade. Explicou que as atividades seriam realizadas em 4 Grupos. Para cada Desafio, tomando como referência a </w:t>
      </w:r>
      <w:r w:rsidR="0038650C" w:rsidRPr="00701615">
        <w:rPr>
          <w:rFonts w:ascii="Arial" w:hAnsi="Arial" w:cs="Arial"/>
          <w:sz w:val="20"/>
          <w:szCs w:val="20"/>
        </w:rPr>
        <w:t>m</w:t>
      </w:r>
      <w:r w:rsidR="008B2E44" w:rsidRPr="00701615">
        <w:rPr>
          <w:rFonts w:ascii="Arial" w:hAnsi="Arial" w:cs="Arial"/>
          <w:sz w:val="20"/>
          <w:szCs w:val="20"/>
        </w:rPr>
        <w:t xml:space="preserve">issão do CNS, relacionar </w:t>
      </w:r>
      <w:r w:rsidR="0038650C" w:rsidRPr="00701615">
        <w:rPr>
          <w:rFonts w:ascii="Arial" w:hAnsi="Arial" w:cs="Arial"/>
          <w:sz w:val="20"/>
          <w:szCs w:val="20"/>
        </w:rPr>
        <w:t xml:space="preserve">ações viáveis, necessárias e suficientes para o enfrentamento dos problemas (fraquezas e ameaças) identificados, aproveitando as forças e as oportunidades organizacionais. </w:t>
      </w:r>
      <w:r w:rsidR="008B2E44" w:rsidRPr="00701615">
        <w:rPr>
          <w:rFonts w:ascii="Arial" w:hAnsi="Arial" w:cs="Arial"/>
          <w:sz w:val="20"/>
          <w:szCs w:val="20"/>
        </w:rPr>
        <w:t>Se houve</w:t>
      </w:r>
      <w:r w:rsidR="0038650C" w:rsidRPr="00701615">
        <w:rPr>
          <w:rFonts w:ascii="Arial" w:hAnsi="Arial" w:cs="Arial"/>
          <w:sz w:val="20"/>
          <w:szCs w:val="20"/>
        </w:rPr>
        <w:t>sse</w:t>
      </w:r>
      <w:r w:rsidR="008B2E44" w:rsidRPr="00701615">
        <w:rPr>
          <w:rFonts w:ascii="Arial" w:hAnsi="Arial" w:cs="Arial"/>
          <w:sz w:val="20"/>
          <w:szCs w:val="20"/>
        </w:rPr>
        <w:t xml:space="preserve"> tempo, a sugestão é conhecer as ações inscritas no </w:t>
      </w:r>
      <w:r w:rsidR="008B2E44" w:rsidRPr="00701615">
        <w:rPr>
          <w:rFonts w:ascii="Arial" w:hAnsi="Arial" w:cs="Arial"/>
          <w:bCs/>
          <w:sz w:val="20"/>
          <w:szCs w:val="20"/>
        </w:rPr>
        <w:t>Plano 2013-2015 do CNS</w:t>
      </w:r>
      <w:r w:rsidR="008B2E44" w:rsidRPr="00701615">
        <w:rPr>
          <w:rFonts w:ascii="Arial" w:hAnsi="Arial" w:cs="Arial"/>
          <w:sz w:val="20"/>
          <w:szCs w:val="20"/>
        </w:rPr>
        <w:t xml:space="preserve"> e nas </w:t>
      </w:r>
      <w:r w:rsidR="008B2E44" w:rsidRPr="00701615">
        <w:rPr>
          <w:rFonts w:ascii="Arial" w:hAnsi="Arial" w:cs="Arial"/>
          <w:bCs/>
          <w:sz w:val="20"/>
          <w:szCs w:val="20"/>
        </w:rPr>
        <w:t>Diretrizes e Propostas Aprovadas na 15ª Conferência</w:t>
      </w:r>
      <w:r w:rsidR="008B2E44" w:rsidRPr="00701615">
        <w:rPr>
          <w:rFonts w:ascii="Arial" w:hAnsi="Arial" w:cs="Arial"/>
          <w:sz w:val="20"/>
          <w:szCs w:val="20"/>
        </w:rPr>
        <w:t xml:space="preserve">. Os grupos utilizariam planilha para definição das ações (viáveis, necessárias e suficientes), meta de produto, cronograma, responsável. Trata-se de </w:t>
      </w:r>
      <w:r w:rsidR="00CB2BFD" w:rsidRPr="00701615">
        <w:rPr>
          <w:rFonts w:ascii="Arial" w:hAnsi="Arial" w:cs="Arial"/>
          <w:sz w:val="20"/>
          <w:szCs w:val="20"/>
        </w:rPr>
        <w:t xml:space="preserve">quatorze desafios </w:t>
      </w:r>
      <w:r w:rsidR="00DA441D" w:rsidRPr="00701615">
        <w:rPr>
          <w:rFonts w:ascii="Arial" w:hAnsi="Arial" w:cs="Arial"/>
          <w:sz w:val="20"/>
          <w:szCs w:val="20"/>
        </w:rPr>
        <w:t xml:space="preserve">divididos </w:t>
      </w:r>
      <w:r w:rsidR="008B2E44" w:rsidRPr="00701615">
        <w:rPr>
          <w:rFonts w:ascii="Arial" w:hAnsi="Arial" w:cs="Arial"/>
          <w:sz w:val="20"/>
          <w:szCs w:val="20"/>
        </w:rPr>
        <w:t xml:space="preserve">pelos </w:t>
      </w:r>
      <w:r w:rsidR="00DA441D" w:rsidRPr="00701615">
        <w:rPr>
          <w:rFonts w:ascii="Arial" w:hAnsi="Arial" w:cs="Arial"/>
          <w:sz w:val="20"/>
          <w:szCs w:val="20"/>
        </w:rPr>
        <w:t xml:space="preserve">quatro grupos. </w:t>
      </w:r>
      <w:r w:rsidR="008B2E44" w:rsidRPr="00701615">
        <w:rPr>
          <w:rFonts w:ascii="Arial" w:hAnsi="Arial" w:cs="Arial"/>
          <w:sz w:val="20"/>
          <w:szCs w:val="20"/>
        </w:rPr>
        <w:t xml:space="preserve">Com essas instruções, os conselheiros se reuniram em grupos no </w:t>
      </w:r>
      <w:r w:rsidR="00DE44FA" w:rsidRPr="00701615">
        <w:rPr>
          <w:rFonts w:ascii="Arial" w:hAnsi="Arial" w:cs="Arial"/>
          <w:sz w:val="20"/>
          <w:szCs w:val="20"/>
        </w:rPr>
        <w:t>final do primeiro dia de reunião para iniciar a elaboração do plano</w:t>
      </w:r>
      <w:r w:rsidR="00154B2F" w:rsidRPr="00701615">
        <w:rPr>
          <w:rFonts w:ascii="Arial" w:hAnsi="Arial" w:cs="Arial"/>
          <w:sz w:val="20"/>
          <w:szCs w:val="20"/>
        </w:rPr>
        <w:t xml:space="preserve">. </w:t>
      </w:r>
      <w:r w:rsidR="00AA33B9" w:rsidRPr="00701615">
        <w:rPr>
          <w:rFonts w:ascii="Arial" w:hAnsi="Arial" w:cs="Arial"/>
          <w:sz w:val="20"/>
          <w:szCs w:val="20"/>
        </w:rPr>
        <w:t>Estiveram presentes os seguintes conselheiros no primeiro dia de reunião:</w:t>
      </w:r>
      <w:r w:rsidR="00E86142" w:rsidRPr="00701615">
        <w:rPr>
          <w:rFonts w:ascii="Arial" w:hAnsi="Arial" w:cs="Arial"/>
          <w:sz w:val="20"/>
          <w:szCs w:val="20"/>
        </w:rPr>
        <w:t xml:space="preserve"> </w:t>
      </w:r>
      <w:r w:rsidR="00E86142" w:rsidRPr="00701615">
        <w:rPr>
          <w:rFonts w:ascii="Arial" w:hAnsi="Arial" w:cs="Arial"/>
          <w:i/>
          <w:sz w:val="20"/>
          <w:szCs w:val="20"/>
        </w:rPr>
        <w:t xml:space="preserve">Titulares – </w:t>
      </w:r>
      <w:r w:rsidR="00E86142" w:rsidRPr="00701615">
        <w:rPr>
          <w:rFonts w:ascii="Arial" w:hAnsi="Arial" w:cs="Arial"/>
          <w:b/>
          <w:sz w:val="20"/>
          <w:szCs w:val="20"/>
        </w:rPr>
        <w:t>Ana Maria Lima Barbosa,</w:t>
      </w:r>
      <w:r w:rsidR="00E86142" w:rsidRPr="00701615">
        <w:rPr>
          <w:rFonts w:ascii="Arial" w:hAnsi="Arial" w:cs="Arial"/>
          <w:sz w:val="20"/>
          <w:szCs w:val="20"/>
        </w:rPr>
        <w:t xml:space="preserve"> Organização Nacional de Entidades de Deficientes Físicos – ONEDEF; </w:t>
      </w:r>
      <w:r w:rsidR="00E86142" w:rsidRPr="00701615">
        <w:rPr>
          <w:rFonts w:ascii="Arial" w:hAnsi="Arial" w:cs="Arial"/>
          <w:b/>
          <w:sz w:val="20"/>
          <w:szCs w:val="20"/>
        </w:rPr>
        <w:t>André Luiz de Oliveira,</w:t>
      </w:r>
      <w:r w:rsidR="00E86142" w:rsidRPr="00701615">
        <w:rPr>
          <w:rFonts w:ascii="Arial" w:hAnsi="Arial" w:cs="Arial"/>
          <w:sz w:val="20"/>
          <w:szCs w:val="20"/>
        </w:rPr>
        <w:t xml:space="preserve"> Conferência Nacional dos Bispos do Brasil- CNBB; </w:t>
      </w:r>
      <w:r w:rsidR="00E86142" w:rsidRPr="00701615">
        <w:rPr>
          <w:rFonts w:ascii="Arial" w:hAnsi="Arial" w:cs="Arial"/>
          <w:b/>
          <w:sz w:val="20"/>
          <w:szCs w:val="20"/>
        </w:rPr>
        <w:t>Arilson da Silva Cardoso,</w:t>
      </w:r>
      <w:r w:rsidR="00E86142" w:rsidRPr="00701615">
        <w:rPr>
          <w:rFonts w:ascii="Arial" w:hAnsi="Arial" w:cs="Arial"/>
          <w:sz w:val="20"/>
          <w:szCs w:val="20"/>
        </w:rPr>
        <w:t xml:space="preserve"> Conselho Nacional de Secretarias Municipais de Saúde – CONASEMS; </w:t>
      </w:r>
      <w:r w:rsidR="00E86142" w:rsidRPr="00701615">
        <w:rPr>
          <w:rFonts w:ascii="Arial" w:hAnsi="Arial" w:cs="Arial"/>
          <w:b/>
          <w:sz w:val="20"/>
          <w:szCs w:val="20"/>
        </w:rPr>
        <w:t>Breno de Figueiredo Monteiro</w:t>
      </w:r>
      <w:r w:rsidR="00E86142" w:rsidRPr="00701615">
        <w:rPr>
          <w:rFonts w:ascii="Arial" w:hAnsi="Arial" w:cs="Arial"/>
          <w:sz w:val="20"/>
          <w:szCs w:val="20"/>
        </w:rPr>
        <w:t xml:space="preserve">, Confederação Nacional de Saúde – CNS; </w:t>
      </w:r>
      <w:r w:rsidR="00E86142" w:rsidRPr="00701615">
        <w:rPr>
          <w:rFonts w:ascii="Arial" w:hAnsi="Arial" w:cs="Arial"/>
          <w:b/>
          <w:sz w:val="20"/>
          <w:szCs w:val="20"/>
        </w:rPr>
        <w:t>Carmen Lucia Luiz,</w:t>
      </w:r>
      <w:r w:rsidR="00E86142" w:rsidRPr="00701615">
        <w:rPr>
          <w:rFonts w:ascii="Arial" w:hAnsi="Arial" w:cs="Arial"/>
          <w:sz w:val="20"/>
          <w:szCs w:val="20"/>
        </w:rPr>
        <w:t xml:space="preserve"> União Brasileira de Mulheres – UBM; </w:t>
      </w:r>
      <w:r w:rsidR="00E86142" w:rsidRPr="00701615">
        <w:rPr>
          <w:rFonts w:ascii="Arial" w:hAnsi="Arial" w:cs="Arial"/>
          <w:b/>
          <w:sz w:val="20"/>
          <w:szCs w:val="20"/>
        </w:rPr>
        <w:t>Cleoneide Paulo Oliveira Pinheiro,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das Associações de Celíacos do Brasil – FENACELBRA; </w:t>
      </w:r>
      <w:r w:rsidR="00E86142" w:rsidRPr="00701615">
        <w:rPr>
          <w:rFonts w:ascii="Arial" w:hAnsi="Arial" w:cs="Arial"/>
          <w:b/>
          <w:sz w:val="20"/>
          <w:szCs w:val="20"/>
        </w:rPr>
        <w:t>Dalmare Anderson Bezerra de Oliveira Sá,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Nacional de Pós-Graduandos – ANPG;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Edmundo Dzuaiwi Omore,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Coordenação das Organizações indígenas da Amazônia Brasileira (COIAB);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Eni Carajá Filho,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Movimento de Reintegração das Pessoas Atingidas pela Hanseníase - MORHAN; </w:t>
      </w:r>
      <w:r w:rsidR="00E86142" w:rsidRPr="00701615">
        <w:rPr>
          <w:rFonts w:ascii="Arial" w:hAnsi="Arial" w:cs="Arial"/>
          <w:b/>
          <w:sz w:val="20"/>
          <w:szCs w:val="20"/>
        </w:rPr>
        <w:t>Francisca Rêgo Oliveira de Araújo,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de Ensino em Fisioterapia – ABENFISIO;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Geordeci M. Souza,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Central Única dos Trabalhadores; </w:t>
      </w:r>
      <w:r w:rsidR="00E86142" w:rsidRPr="00701615">
        <w:rPr>
          <w:rFonts w:ascii="Arial" w:hAnsi="Arial" w:cs="Arial"/>
          <w:b/>
          <w:sz w:val="20"/>
          <w:szCs w:val="20"/>
        </w:rPr>
        <w:t>Heliana Neves Hemeterio dos Santos,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de Lésbicas, Gays, Bissexuais, Travestis e Transexuais – ABGLT;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Jani Betânia Souza Capiberibe,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Associação Brasileira de Autismo – ABRA; </w:t>
      </w:r>
      <w:r w:rsidR="00E86142" w:rsidRPr="00701615">
        <w:rPr>
          <w:rFonts w:ascii="Arial" w:hAnsi="Arial" w:cs="Arial"/>
          <w:b/>
          <w:sz w:val="20"/>
          <w:szCs w:val="20"/>
        </w:rPr>
        <w:t>João Donizeti Scaboli,</w:t>
      </w:r>
      <w:r w:rsidR="00E86142" w:rsidRPr="00701615">
        <w:rPr>
          <w:rFonts w:ascii="Arial" w:hAnsi="Arial" w:cs="Arial"/>
          <w:sz w:val="20"/>
          <w:szCs w:val="20"/>
        </w:rPr>
        <w:t xml:space="preserve"> 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Força Sindical;  </w:t>
      </w:r>
      <w:r w:rsidR="00E86142" w:rsidRPr="00701615">
        <w:rPr>
          <w:rFonts w:ascii="Arial" w:hAnsi="Arial" w:cs="Arial"/>
          <w:b/>
          <w:sz w:val="20"/>
          <w:szCs w:val="20"/>
        </w:rPr>
        <w:t>João Rodrigues Filho,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dos Trabalhadores na Saúde – CNTS; </w:t>
      </w:r>
      <w:r w:rsidR="00E86142" w:rsidRPr="00701615">
        <w:rPr>
          <w:rFonts w:ascii="Arial" w:hAnsi="Arial" w:cs="Arial"/>
          <w:b/>
          <w:sz w:val="20"/>
          <w:szCs w:val="20"/>
        </w:rPr>
        <w:t>Juliana Acosta Santorum,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dos Trabalhadores na Agricultura – CONTAG; </w:t>
      </w:r>
      <w:r w:rsidR="00E86142" w:rsidRPr="00701615">
        <w:rPr>
          <w:rFonts w:ascii="Arial" w:hAnsi="Arial" w:cs="Arial"/>
          <w:b/>
          <w:sz w:val="20"/>
          <w:szCs w:val="20"/>
        </w:rPr>
        <w:t>Lorena Baía de Oliveira Alencar,</w:t>
      </w:r>
      <w:r w:rsidR="00E86142" w:rsidRPr="00701615">
        <w:rPr>
          <w:rFonts w:ascii="Arial" w:hAnsi="Arial" w:cs="Arial"/>
          <w:sz w:val="20"/>
          <w:szCs w:val="20"/>
        </w:rPr>
        <w:t xml:space="preserve"> Conselho Federal de Farmácia (CFF); </w:t>
      </w:r>
      <w:r w:rsidR="00E86142" w:rsidRPr="00701615">
        <w:rPr>
          <w:rFonts w:ascii="Arial" w:hAnsi="Arial" w:cs="Arial"/>
          <w:b/>
          <w:sz w:val="20"/>
          <w:szCs w:val="20"/>
        </w:rPr>
        <w:t>Liane Terezinha de Araújo Oliveira</w:t>
      </w:r>
      <w:r w:rsidR="00E86142" w:rsidRPr="00701615">
        <w:rPr>
          <w:rFonts w:ascii="Arial" w:hAnsi="Arial" w:cs="Arial"/>
          <w:sz w:val="20"/>
          <w:szCs w:val="20"/>
        </w:rPr>
        <w:t xml:space="preserve">, Federação Brasileira de Instituições </w:t>
      </w:r>
      <w:r w:rsidR="00E86142" w:rsidRPr="00701615">
        <w:rPr>
          <w:rFonts w:ascii="Arial" w:hAnsi="Arial" w:cs="Arial"/>
          <w:sz w:val="20"/>
          <w:szCs w:val="20"/>
        </w:rPr>
        <w:lastRenderedPageBreak/>
        <w:t xml:space="preserve">Filantrópicas de Apoio à Saúde da Mama – FEMAMA; </w:t>
      </w:r>
      <w:r w:rsidR="00E86142" w:rsidRPr="00701615">
        <w:rPr>
          <w:rFonts w:ascii="Arial" w:hAnsi="Arial" w:cs="Arial"/>
          <w:b/>
          <w:sz w:val="20"/>
          <w:szCs w:val="20"/>
        </w:rPr>
        <w:t>Luiz Alberto Catanoce,</w:t>
      </w:r>
      <w:r w:rsidR="00E86142" w:rsidRPr="00701615">
        <w:rPr>
          <w:rFonts w:ascii="Arial" w:hAnsi="Arial" w:cs="Arial"/>
          <w:sz w:val="20"/>
          <w:szCs w:val="20"/>
        </w:rPr>
        <w:t xml:space="preserve"> Sindicato Nacional dos Aposentados, Pensionistas e Idosos da Força Sindical – SINDNAPI; </w:t>
      </w:r>
      <w:r w:rsidR="00E86142" w:rsidRPr="00701615">
        <w:rPr>
          <w:rFonts w:ascii="Arial" w:hAnsi="Arial" w:cs="Arial"/>
          <w:b/>
          <w:sz w:val="20"/>
          <w:szCs w:val="20"/>
        </w:rPr>
        <w:t>Luiz Aníbal Vieira Machado,</w:t>
      </w:r>
      <w:r w:rsidR="00E86142" w:rsidRPr="00701615">
        <w:rPr>
          <w:rFonts w:ascii="Arial" w:hAnsi="Arial" w:cs="Arial"/>
          <w:sz w:val="20"/>
          <w:szCs w:val="20"/>
        </w:rPr>
        <w:t xml:space="preserve"> Nova Central Sindical de Trabalhadores – NCST; </w:t>
      </w:r>
      <w:r w:rsidR="00E86142" w:rsidRPr="00701615">
        <w:rPr>
          <w:rFonts w:ascii="Arial" w:hAnsi="Arial" w:cs="Arial"/>
          <w:b/>
          <w:sz w:val="20"/>
          <w:szCs w:val="20"/>
        </w:rPr>
        <w:t>Marco Antonio Gomes Pérez,</w:t>
      </w:r>
      <w:r w:rsidR="00E86142" w:rsidRPr="00701615">
        <w:rPr>
          <w:rFonts w:ascii="Arial" w:hAnsi="Arial" w:cs="Arial"/>
          <w:sz w:val="20"/>
          <w:szCs w:val="20"/>
        </w:rPr>
        <w:t xml:space="preserve"> Ministério da Previdência Social; </w:t>
      </w:r>
      <w:r w:rsidR="00E86142" w:rsidRPr="00701615">
        <w:rPr>
          <w:rFonts w:ascii="Arial" w:hAnsi="Arial" w:cs="Arial"/>
          <w:b/>
          <w:sz w:val="20"/>
          <w:szCs w:val="20"/>
        </w:rPr>
        <w:t>Maria Arindelita Neves de Arruda,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de Enfermagem - ABEn;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Maria Laura Carvalho Bicca,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Federação Nacional dos Assistentes Sociais (FENAS);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Maria Zenó Soares da Silva,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Federação Nacional das Associações de Pessoas com Doenças Facilformes - FENAFAL; </w:t>
      </w:r>
      <w:r w:rsidR="00E86142" w:rsidRPr="00701615">
        <w:rPr>
          <w:rFonts w:ascii="Arial" w:hAnsi="Arial" w:cs="Arial"/>
          <w:b/>
          <w:sz w:val="20"/>
          <w:szCs w:val="20"/>
        </w:rPr>
        <w:t>Moyses Toniolo de Souza,</w:t>
      </w:r>
      <w:r w:rsidR="00E86142" w:rsidRPr="00701615">
        <w:rPr>
          <w:rFonts w:ascii="Arial" w:hAnsi="Arial" w:cs="Arial"/>
          <w:sz w:val="20"/>
          <w:szCs w:val="20"/>
        </w:rPr>
        <w:t xml:space="preserve"> Articulação Nacional de Luta Contra a Aids – ANAIDS; </w:t>
      </w:r>
      <w:r w:rsidR="00E86142" w:rsidRPr="00701615">
        <w:rPr>
          <w:rFonts w:ascii="Arial" w:hAnsi="Arial" w:cs="Arial"/>
          <w:b/>
          <w:sz w:val="20"/>
          <w:szCs w:val="20"/>
        </w:rPr>
        <w:t>Nelcy Ferreira da Silva,</w:t>
      </w:r>
      <w:r w:rsidR="00E86142" w:rsidRPr="00701615">
        <w:rPr>
          <w:rFonts w:ascii="Arial" w:hAnsi="Arial" w:cs="Arial"/>
          <w:sz w:val="20"/>
          <w:szCs w:val="20"/>
        </w:rPr>
        <w:t xml:space="preserve"> 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Conselho Federal de Nutricionistas (CFN); </w:t>
      </w:r>
      <w:r w:rsidR="00E86142" w:rsidRPr="00701615">
        <w:rPr>
          <w:rFonts w:ascii="Arial" w:hAnsi="Arial" w:cs="Arial"/>
          <w:b/>
          <w:sz w:val="20"/>
          <w:szCs w:val="20"/>
        </w:rPr>
        <w:t>Nelson Augusto Mussolini,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da Indústria (CNI); </w:t>
      </w:r>
      <w:r w:rsidR="00E86142" w:rsidRPr="00701615">
        <w:rPr>
          <w:rFonts w:ascii="Arial" w:hAnsi="Arial" w:cs="Arial"/>
          <w:b/>
          <w:sz w:val="20"/>
          <w:szCs w:val="20"/>
        </w:rPr>
        <w:t>Nilton Pereira Júnior,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de Saúde Coletiva – ABRASCO;  </w:t>
      </w:r>
      <w:r w:rsidR="00E86142" w:rsidRPr="00701615">
        <w:rPr>
          <w:rFonts w:ascii="Arial" w:hAnsi="Arial" w:cs="Arial"/>
          <w:b/>
          <w:sz w:val="20"/>
          <w:szCs w:val="20"/>
        </w:rPr>
        <w:t>Oriana Bezerra Lima,</w:t>
      </w:r>
      <w:r w:rsidR="00E86142" w:rsidRPr="00701615">
        <w:rPr>
          <w:rFonts w:ascii="Arial" w:hAnsi="Arial" w:cs="Arial"/>
          <w:sz w:val="20"/>
          <w:szCs w:val="20"/>
        </w:rPr>
        <w:t xml:space="preserve"> Conselho Federal de Medicina Veterinária (CFMV); </w:t>
      </w:r>
      <w:r w:rsidR="00E86142" w:rsidRPr="00701615">
        <w:rPr>
          <w:rFonts w:ascii="Arial" w:hAnsi="Arial" w:cs="Arial"/>
          <w:b/>
          <w:sz w:val="20"/>
          <w:szCs w:val="20"/>
        </w:rPr>
        <w:t>Rildo Mendes,</w:t>
      </w:r>
      <w:r w:rsidR="00E86142" w:rsidRPr="00701615">
        <w:rPr>
          <w:rFonts w:ascii="Arial" w:hAnsi="Arial" w:cs="Arial"/>
          <w:sz w:val="20"/>
          <w:szCs w:val="20"/>
        </w:rPr>
        <w:t xml:space="preserve"> Articulação dos Povos Indígenas da Região Sul – ARPINSUL; </w:t>
      </w:r>
      <w:r w:rsidR="00E86142" w:rsidRPr="00701615">
        <w:rPr>
          <w:rFonts w:ascii="Arial" w:hAnsi="Arial" w:cs="Arial"/>
          <w:b/>
          <w:sz w:val="20"/>
          <w:szCs w:val="20"/>
        </w:rPr>
        <w:t>Ronald Ferreira dos Santos,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dos Farmacêuticos – Fenafar; </w:t>
      </w:r>
      <w:r w:rsidR="00E86142" w:rsidRPr="00701615">
        <w:rPr>
          <w:rFonts w:ascii="Arial" w:hAnsi="Arial" w:cs="Arial"/>
          <w:b/>
          <w:sz w:val="20"/>
          <w:szCs w:val="20"/>
        </w:rPr>
        <w:t>Wanderley Gomes da Silva,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das Associações de Moradores – CONAM; </w:t>
      </w:r>
      <w:r w:rsidR="00E86142" w:rsidRPr="00701615">
        <w:rPr>
          <w:rFonts w:ascii="Arial" w:hAnsi="Arial" w:cs="Arial"/>
          <w:b/>
          <w:sz w:val="20"/>
          <w:szCs w:val="20"/>
        </w:rPr>
        <w:t>Wilen Heil e Silva</w:t>
      </w:r>
      <w:r w:rsidR="00E86142" w:rsidRPr="00701615">
        <w:rPr>
          <w:rFonts w:ascii="Arial" w:hAnsi="Arial" w:cs="Arial"/>
          <w:sz w:val="20"/>
          <w:szCs w:val="20"/>
        </w:rPr>
        <w:t xml:space="preserve">, Conselho Federal de Fisioterapia e Terapia Ocupacional (COFFITO); e </w:t>
      </w:r>
      <w:r w:rsidR="00E86142" w:rsidRPr="00701615">
        <w:rPr>
          <w:rFonts w:ascii="Arial" w:hAnsi="Arial" w:cs="Arial"/>
          <w:b/>
          <w:sz w:val="20"/>
          <w:szCs w:val="20"/>
        </w:rPr>
        <w:t>Zaíra Tronco Salerno</w:t>
      </w:r>
      <w:r w:rsidR="00E86142" w:rsidRPr="00701615">
        <w:rPr>
          <w:rFonts w:ascii="Arial" w:hAnsi="Arial" w:cs="Arial"/>
          <w:sz w:val="20"/>
          <w:szCs w:val="20"/>
        </w:rPr>
        <w:t xml:space="preserve">, Associação Brasileira de Nutrição (ASBRAN). </w:t>
      </w:r>
      <w:r w:rsidR="00E86142" w:rsidRPr="00701615">
        <w:rPr>
          <w:rFonts w:ascii="Arial" w:hAnsi="Arial" w:cs="Arial"/>
          <w:i/>
          <w:sz w:val="20"/>
          <w:szCs w:val="20"/>
        </w:rPr>
        <w:t>Suplentes –</w:t>
      </w:r>
      <w:r w:rsidR="00E86142" w:rsidRPr="00701615">
        <w:rPr>
          <w:rFonts w:ascii="Arial" w:hAnsi="Arial" w:cs="Arial"/>
          <w:sz w:val="20"/>
          <w:szCs w:val="20"/>
        </w:rPr>
        <w:t xml:space="preserve"> </w:t>
      </w:r>
      <w:r w:rsidR="00E86142" w:rsidRPr="00701615">
        <w:rPr>
          <w:rFonts w:ascii="Arial" w:hAnsi="Arial" w:cs="Arial"/>
          <w:b/>
          <w:sz w:val="20"/>
          <w:szCs w:val="20"/>
        </w:rPr>
        <w:t>Adelvânio Francisco Morato,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Brasileira de Hospitais – FBH; </w:t>
      </w:r>
      <w:r w:rsidR="00E86142" w:rsidRPr="00701615">
        <w:rPr>
          <w:rFonts w:ascii="Arial" w:hAnsi="Arial" w:cs="Arial"/>
          <w:b/>
          <w:sz w:val="20"/>
          <w:szCs w:val="20"/>
        </w:rPr>
        <w:t>Adriano Macedo Félix,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Nacional de Grupos de Pacientes Reumáticos – ANAPAR; </w:t>
      </w:r>
      <w:r w:rsidR="00E86142" w:rsidRPr="00701615">
        <w:rPr>
          <w:rFonts w:ascii="Arial" w:hAnsi="Arial" w:cs="Arial"/>
          <w:b/>
          <w:sz w:val="20"/>
          <w:szCs w:val="20"/>
        </w:rPr>
        <w:t>Alexandre Frederico de Marca,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do Comércio de Bens, Serviços e Turismo (CNC); </w:t>
      </w:r>
      <w:r w:rsidR="00E86142" w:rsidRPr="00701615">
        <w:rPr>
          <w:rFonts w:ascii="Arial" w:hAnsi="Arial" w:cs="Arial"/>
          <w:b/>
          <w:sz w:val="20"/>
          <w:szCs w:val="20"/>
        </w:rPr>
        <w:t>Andréa Karolina Bento,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de Linfoma e Leucemia – ABRALE; </w:t>
      </w:r>
      <w:r w:rsidR="00E86142" w:rsidRPr="00701615">
        <w:rPr>
          <w:rFonts w:ascii="Arial" w:hAnsi="Arial" w:cs="Arial"/>
          <w:b/>
          <w:sz w:val="20"/>
          <w:szCs w:val="20"/>
        </w:rPr>
        <w:t>Antonio de Souza Amaral,</w:t>
      </w:r>
      <w:r w:rsidR="00E86142" w:rsidRPr="00701615">
        <w:rPr>
          <w:rFonts w:ascii="Arial" w:hAnsi="Arial" w:cs="Arial"/>
          <w:sz w:val="20"/>
          <w:szCs w:val="20"/>
        </w:rPr>
        <w:t xml:space="preserve">  Associação Brasileira de Ostomizados - ABRASO; </w:t>
      </w:r>
      <w:r w:rsidR="00E86142" w:rsidRPr="00701615">
        <w:rPr>
          <w:rFonts w:ascii="Arial" w:hAnsi="Arial" w:cs="Arial"/>
          <w:b/>
          <w:sz w:val="20"/>
          <w:szCs w:val="20"/>
        </w:rPr>
        <w:t>Antonio Pitol,</w:t>
      </w:r>
      <w:r w:rsidR="00E86142" w:rsidRPr="00701615">
        <w:rPr>
          <w:rFonts w:ascii="Arial" w:hAnsi="Arial" w:cs="Arial"/>
          <w:sz w:val="20"/>
          <w:szCs w:val="20"/>
        </w:rPr>
        <w:t xml:space="preserve"> Pastoral da Saúde Nacional; </w:t>
      </w:r>
      <w:r w:rsidR="00E86142" w:rsidRPr="00701615">
        <w:rPr>
          <w:rFonts w:ascii="Arial" w:hAnsi="Arial" w:cs="Arial"/>
          <w:b/>
          <w:sz w:val="20"/>
          <w:szCs w:val="20"/>
        </w:rPr>
        <w:t>Clarice Baldotto,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de Fisioterapeutas do Brasil (AFB); </w:t>
      </w:r>
      <w:r w:rsidR="00E86142" w:rsidRPr="00701615">
        <w:rPr>
          <w:rFonts w:ascii="Arial" w:hAnsi="Arial" w:cs="Arial"/>
          <w:b/>
          <w:sz w:val="20"/>
          <w:szCs w:val="20"/>
        </w:rPr>
        <w:t>Cleuza de Carvalho Miguel,</w:t>
      </w:r>
      <w:r w:rsidR="00E86142" w:rsidRPr="00701615">
        <w:rPr>
          <w:rFonts w:ascii="Arial" w:hAnsi="Arial" w:cs="Arial"/>
          <w:sz w:val="20"/>
          <w:szCs w:val="20"/>
        </w:rPr>
        <w:t xml:space="preserve"> Movimento dos Portadores de Esclerose Múltipla – MOPEM; </w:t>
      </w:r>
      <w:r w:rsidR="00E86142" w:rsidRPr="00701615">
        <w:rPr>
          <w:rFonts w:ascii="Arial" w:hAnsi="Arial" w:cs="Arial"/>
          <w:b/>
          <w:sz w:val="20"/>
          <w:szCs w:val="20"/>
        </w:rPr>
        <w:t>Deise Araújo Souza,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do Comércio – CNC; </w:t>
      </w:r>
      <w:r w:rsidR="00E86142" w:rsidRPr="00701615">
        <w:rPr>
          <w:rFonts w:ascii="Arial" w:hAnsi="Arial" w:cs="Arial"/>
          <w:b/>
          <w:sz w:val="20"/>
          <w:szCs w:val="20"/>
        </w:rPr>
        <w:t>Edson Stéfani,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dos Fisioterapeutas e Terapeutas Ocupacionais – FENAFITO; </w:t>
      </w:r>
      <w:r w:rsidR="00E86142" w:rsidRPr="00701615">
        <w:rPr>
          <w:rFonts w:ascii="Arial" w:hAnsi="Arial" w:cs="Arial"/>
          <w:b/>
          <w:sz w:val="20"/>
          <w:szCs w:val="20"/>
        </w:rPr>
        <w:t>Elcyana Bezerra de Carvalho</w:t>
      </w:r>
      <w:r w:rsidR="00E86142" w:rsidRPr="00701615">
        <w:rPr>
          <w:rFonts w:ascii="Arial" w:hAnsi="Arial" w:cs="Arial"/>
          <w:sz w:val="20"/>
          <w:szCs w:val="20"/>
        </w:rPr>
        <w:t xml:space="preserve">, Associação Brasileira de Alzheimer – ABRAz; </w:t>
      </w:r>
      <w:r w:rsidR="00E86142" w:rsidRPr="00701615">
        <w:rPr>
          <w:rFonts w:ascii="Arial" w:hAnsi="Arial" w:cs="Arial"/>
          <w:b/>
          <w:sz w:val="20"/>
          <w:szCs w:val="20"/>
        </w:rPr>
        <w:t>Elionice Conceição Sacramento,</w:t>
      </w:r>
      <w:r w:rsidR="00E86142" w:rsidRPr="00701615">
        <w:rPr>
          <w:rFonts w:ascii="Arial" w:hAnsi="Arial" w:cs="Arial"/>
          <w:sz w:val="20"/>
          <w:szCs w:val="20"/>
        </w:rPr>
        <w:t xml:space="preserve"> Movimento dos Trabalhadores Sem Terra – MST; </w:t>
      </w:r>
      <w:r w:rsidR="00E86142" w:rsidRPr="00701615">
        <w:rPr>
          <w:rFonts w:ascii="Arial" w:hAnsi="Arial" w:cs="Arial"/>
          <w:b/>
          <w:sz w:val="20"/>
          <w:szCs w:val="20"/>
        </w:rPr>
        <w:t>Elgiane de Fatima Machado Lago,</w:t>
      </w:r>
      <w:r w:rsidR="00E86142" w:rsidRPr="00701615">
        <w:rPr>
          <w:rFonts w:ascii="Arial" w:hAnsi="Arial" w:cs="Arial"/>
          <w:sz w:val="20"/>
          <w:szCs w:val="20"/>
        </w:rPr>
        <w:t xml:space="preserve"> Central dos Trabalhadores e Trabalhadoras do Brasil – CTB; </w:t>
      </w:r>
      <w:r w:rsidR="00E86142" w:rsidRPr="00701615">
        <w:rPr>
          <w:rFonts w:ascii="Arial" w:hAnsi="Arial" w:cs="Arial"/>
          <w:b/>
          <w:sz w:val="20"/>
          <w:szCs w:val="20"/>
        </w:rPr>
        <w:t>Emanuelle Freitas Goes,</w:t>
      </w:r>
      <w:r w:rsidR="00E86142" w:rsidRPr="00701615">
        <w:rPr>
          <w:rFonts w:ascii="Arial" w:hAnsi="Arial" w:cs="Arial"/>
          <w:sz w:val="20"/>
          <w:szCs w:val="20"/>
        </w:rPr>
        <w:t xml:space="preserve"> Rede Nacional Lai Lai Apejo; </w:t>
      </w:r>
      <w:r w:rsidR="00E86142" w:rsidRPr="00701615">
        <w:rPr>
          <w:rFonts w:ascii="Arial" w:hAnsi="Arial" w:cs="Arial"/>
          <w:b/>
          <w:sz w:val="20"/>
          <w:szCs w:val="20"/>
        </w:rPr>
        <w:t>Fernando Zasso Pigatto,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Nacional das Associações de Moradores – CONAM; </w:t>
      </w:r>
      <w:r w:rsidR="00E86142" w:rsidRPr="00701615">
        <w:rPr>
          <w:rFonts w:ascii="Arial" w:hAnsi="Arial" w:cs="Arial"/>
          <w:b/>
          <w:sz w:val="20"/>
          <w:szCs w:val="20"/>
        </w:rPr>
        <w:t>Francisco Claudio de Souza Melo,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Interestadual dos Farmacêuticos – FEIFAR; </w:t>
      </w:r>
      <w:r w:rsidR="00E86142" w:rsidRPr="00701615">
        <w:rPr>
          <w:rFonts w:ascii="Arial" w:hAnsi="Arial" w:cs="Arial"/>
          <w:b/>
          <w:sz w:val="20"/>
          <w:szCs w:val="20"/>
        </w:rPr>
        <w:t>Geraldo Adão Santos,</w:t>
      </w:r>
      <w:r w:rsidR="00E86142" w:rsidRPr="00701615">
        <w:rPr>
          <w:rFonts w:ascii="Arial" w:hAnsi="Arial" w:cs="Arial"/>
          <w:sz w:val="20"/>
          <w:szCs w:val="20"/>
        </w:rPr>
        <w:t xml:space="preserve"> Confederação Brasileira dos Aposentados e Pensionistas – COBAP; </w:t>
      </w:r>
      <w:r w:rsidR="00E86142" w:rsidRPr="00701615">
        <w:rPr>
          <w:rFonts w:ascii="Arial" w:hAnsi="Arial" w:cs="Arial"/>
          <w:b/>
          <w:sz w:val="20"/>
          <w:szCs w:val="20"/>
        </w:rPr>
        <w:t>Gilene José dos Santos,</w:t>
      </w:r>
      <w:r w:rsidR="00E86142" w:rsidRPr="00701615">
        <w:rPr>
          <w:rFonts w:ascii="Arial" w:hAnsi="Arial" w:cs="Arial"/>
          <w:sz w:val="20"/>
          <w:szCs w:val="20"/>
        </w:rPr>
        <w:t xml:space="preserve">  Sindicato Nacional dos Aposentados, Pensionistas' e Idosos da Força Sindical – Sindnapi;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Gilson Silva,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Força Sindical;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Haroldo Jorge de Carvalho Pontes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, Conselho Nacional de Secretários de Saúde – CONASS; </w:t>
      </w:r>
      <w:r w:rsidR="00E86142" w:rsidRPr="00701615">
        <w:rPr>
          <w:rFonts w:ascii="Arial" w:eastAsia="Calibri" w:hAnsi="Arial" w:cs="Arial"/>
          <w:b/>
          <w:sz w:val="20"/>
          <w:szCs w:val="20"/>
        </w:rPr>
        <w:t>Jorge Alves de Almeida Venâncio,</w:t>
      </w:r>
      <w:r w:rsidR="00E86142" w:rsidRPr="00701615">
        <w:rPr>
          <w:rFonts w:ascii="Arial" w:eastAsia="Calibri" w:hAnsi="Arial" w:cs="Arial"/>
          <w:sz w:val="20"/>
          <w:szCs w:val="20"/>
        </w:rPr>
        <w:t xml:space="preserve"> Central Geral dos Trabalhadores do Brasil – CGTB; </w:t>
      </w:r>
      <w:r w:rsidR="00E86142" w:rsidRPr="00701615">
        <w:rPr>
          <w:rFonts w:ascii="Arial" w:hAnsi="Arial" w:cs="Arial"/>
          <w:b/>
          <w:sz w:val="20"/>
          <w:szCs w:val="20"/>
        </w:rPr>
        <w:t>José Vanilson Torres da Silva,</w:t>
      </w:r>
      <w:r w:rsidR="00E86142" w:rsidRPr="00701615">
        <w:rPr>
          <w:rFonts w:ascii="Arial" w:hAnsi="Arial" w:cs="Arial"/>
          <w:sz w:val="20"/>
          <w:szCs w:val="20"/>
        </w:rPr>
        <w:t xml:space="preserve"> Movimento Nacional de População de Rua – MNPR; </w:t>
      </w:r>
      <w:r w:rsidR="00E86142" w:rsidRPr="00701615">
        <w:rPr>
          <w:rFonts w:ascii="Arial" w:hAnsi="Arial" w:cs="Arial"/>
          <w:b/>
          <w:sz w:val="20"/>
          <w:szCs w:val="20"/>
        </w:rPr>
        <w:t>Jupiara Gonçalves de Castro,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de Sindicatos de Trabalhadores Técnico-Administrativos em Instituições de Ensino Superior Públicas do Brasil - FASUBRA; </w:t>
      </w:r>
      <w:r w:rsidR="00E86142" w:rsidRPr="00701615">
        <w:rPr>
          <w:rFonts w:ascii="Arial" w:hAnsi="Arial" w:cs="Arial"/>
          <w:b/>
          <w:sz w:val="20"/>
          <w:szCs w:val="20"/>
        </w:rPr>
        <w:t>Luiz Carlos Medeiros de Paula</w:t>
      </w:r>
      <w:r w:rsidR="00E86142" w:rsidRPr="00701615">
        <w:rPr>
          <w:rFonts w:ascii="Arial" w:hAnsi="Arial" w:cs="Arial"/>
          <w:sz w:val="20"/>
          <w:szCs w:val="20"/>
        </w:rPr>
        <w:t xml:space="preserve">, Federação Nacional de Associações e Entidades de Diabetes – FENAD; </w:t>
      </w:r>
      <w:r w:rsidR="00E86142" w:rsidRPr="00701615">
        <w:rPr>
          <w:rFonts w:ascii="Arial" w:hAnsi="Arial" w:cs="Arial"/>
          <w:b/>
          <w:sz w:val="20"/>
          <w:szCs w:val="20"/>
        </w:rPr>
        <w:t xml:space="preserve">Luiz Gonzaga da Silva, </w:t>
      </w:r>
      <w:r w:rsidR="00E86142" w:rsidRPr="00701615">
        <w:rPr>
          <w:rFonts w:ascii="Arial" w:hAnsi="Arial" w:cs="Arial"/>
          <w:sz w:val="20"/>
          <w:szCs w:val="20"/>
        </w:rPr>
        <w:t xml:space="preserve">Central de Movimentos Populares – CMP; </w:t>
      </w:r>
      <w:r w:rsidR="00E86142" w:rsidRPr="00701615">
        <w:rPr>
          <w:rFonts w:ascii="Arial" w:hAnsi="Arial" w:cs="Arial"/>
          <w:b/>
          <w:sz w:val="20"/>
          <w:szCs w:val="20"/>
        </w:rPr>
        <w:t>Maria Angélica Zollin de Almeida,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dos Médicos Veterinários – FENAMEV; </w:t>
      </w:r>
      <w:r w:rsidR="00E86142" w:rsidRPr="00701615">
        <w:rPr>
          <w:rFonts w:ascii="Arial" w:hAnsi="Arial" w:cs="Arial"/>
          <w:b/>
          <w:sz w:val="20"/>
          <w:szCs w:val="20"/>
        </w:rPr>
        <w:t>Maria Aparecida Diogo Braga</w:t>
      </w:r>
      <w:r w:rsidR="00E86142" w:rsidRPr="00701615">
        <w:rPr>
          <w:rFonts w:ascii="Arial" w:hAnsi="Arial" w:cs="Arial"/>
          <w:sz w:val="20"/>
          <w:szCs w:val="20"/>
        </w:rPr>
        <w:t xml:space="preserve">, União Nacional das Instituições de Autogestão em Saúde – UNIDAS; </w:t>
      </w:r>
      <w:r w:rsidR="00E86142" w:rsidRPr="00701615">
        <w:rPr>
          <w:rFonts w:ascii="Arial" w:hAnsi="Arial" w:cs="Arial"/>
          <w:b/>
          <w:sz w:val="20"/>
          <w:szCs w:val="20"/>
        </w:rPr>
        <w:t>Maria das Graças Silva Gervásio,</w:t>
      </w:r>
      <w:r w:rsidR="00E86142" w:rsidRPr="00701615">
        <w:rPr>
          <w:rFonts w:ascii="Arial" w:hAnsi="Arial" w:cs="Arial"/>
          <w:sz w:val="20"/>
          <w:szCs w:val="20"/>
        </w:rPr>
        <w:t xml:space="preserve"> Conferência Nacional dos Bispos do Brasil – CNBB; </w:t>
      </w:r>
      <w:r w:rsidR="00E86142" w:rsidRPr="00701615">
        <w:rPr>
          <w:rFonts w:ascii="Arial" w:hAnsi="Arial" w:cs="Arial"/>
          <w:b/>
          <w:sz w:val="20"/>
          <w:szCs w:val="20"/>
        </w:rPr>
        <w:t xml:space="preserve">Maria do Socorro Bezerra Mateus, </w:t>
      </w:r>
      <w:r w:rsidR="00E86142" w:rsidRPr="00701615">
        <w:rPr>
          <w:rFonts w:ascii="Arial" w:hAnsi="Arial" w:cs="Arial"/>
          <w:sz w:val="20"/>
          <w:szCs w:val="20"/>
        </w:rPr>
        <w:t xml:space="preserve">União Nacional dos Auditores do Sistema </w:t>
      </w:r>
      <w:r w:rsidR="00154B2F" w:rsidRPr="00701615">
        <w:rPr>
          <w:rFonts w:ascii="Arial" w:hAnsi="Arial" w:cs="Arial"/>
          <w:sz w:val="20"/>
          <w:szCs w:val="20"/>
        </w:rPr>
        <w:t>Ú</w:t>
      </w:r>
      <w:r w:rsidR="00E86142" w:rsidRPr="00701615">
        <w:rPr>
          <w:rFonts w:ascii="Arial" w:hAnsi="Arial" w:cs="Arial"/>
          <w:sz w:val="20"/>
          <w:szCs w:val="20"/>
        </w:rPr>
        <w:t xml:space="preserve">nico de Saúde – UNASUS; </w:t>
      </w:r>
      <w:r w:rsidR="00E86142" w:rsidRPr="00701615">
        <w:rPr>
          <w:rFonts w:ascii="Arial" w:hAnsi="Arial" w:cs="Arial"/>
          <w:b/>
          <w:sz w:val="20"/>
          <w:szCs w:val="20"/>
        </w:rPr>
        <w:t>Marlonei Silveira dos Santos,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dos Médicos – FENAM; </w:t>
      </w:r>
      <w:r w:rsidR="00E86142" w:rsidRPr="00701615">
        <w:rPr>
          <w:rFonts w:ascii="Arial" w:hAnsi="Arial" w:cs="Arial"/>
          <w:b/>
          <w:sz w:val="20"/>
          <w:szCs w:val="20"/>
        </w:rPr>
        <w:t>Osvaldo Peralta Bonetti,</w:t>
      </w:r>
      <w:r w:rsidR="00E86142" w:rsidRPr="00701615">
        <w:rPr>
          <w:rFonts w:ascii="Arial" w:hAnsi="Arial" w:cs="Arial"/>
          <w:sz w:val="20"/>
          <w:szCs w:val="20"/>
        </w:rPr>
        <w:t xml:space="preserve"> Ministério da Saúde; </w:t>
      </w:r>
      <w:r w:rsidR="00E86142" w:rsidRPr="00701615">
        <w:rPr>
          <w:rFonts w:ascii="Arial" w:hAnsi="Arial" w:cs="Arial"/>
          <w:b/>
          <w:sz w:val="20"/>
          <w:szCs w:val="20"/>
        </w:rPr>
        <w:t>Paula Johns,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de Controle do Tabagismo, Promoção da Saúde e dos Direitos Humanos - ACT/Aliança de Controle do Tabagismo; </w:t>
      </w:r>
      <w:r w:rsidR="00E86142" w:rsidRPr="00701615">
        <w:rPr>
          <w:rFonts w:ascii="Arial" w:hAnsi="Arial" w:cs="Arial"/>
          <w:b/>
          <w:sz w:val="20"/>
          <w:szCs w:val="20"/>
        </w:rPr>
        <w:t>Rafael Nunes do Nascimento,</w:t>
      </w:r>
      <w:r w:rsidR="00E86142" w:rsidRPr="00701615">
        <w:rPr>
          <w:rFonts w:ascii="Arial" w:hAnsi="Arial" w:cs="Arial"/>
          <w:sz w:val="20"/>
          <w:szCs w:val="20"/>
        </w:rPr>
        <w:t xml:space="preserve"> União Nacional dos Estudantes – UNE</w:t>
      </w:r>
      <w:r w:rsidR="00154B2F" w:rsidRPr="00701615">
        <w:rPr>
          <w:rFonts w:ascii="Arial" w:hAnsi="Arial" w:cs="Arial"/>
          <w:sz w:val="20"/>
          <w:szCs w:val="20"/>
        </w:rPr>
        <w:t>;</w:t>
      </w:r>
      <w:r w:rsidR="00E86142" w:rsidRPr="00701615">
        <w:rPr>
          <w:rFonts w:ascii="Arial" w:hAnsi="Arial" w:cs="Arial"/>
          <w:sz w:val="20"/>
          <w:szCs w:val="20"/>
        </w:rPr>
        <w:t xml:space="preserve"> </w:t>
      </w:r>
      <w:r w:rsidR="00E86142" w:rsidRPr="00701615">
        <w:rPr>
          <w:rFonts w:ascii="Arial" w:hAnsi="Arial" w:cs="Arial"/>
          <w:b/>
          <w:sz w:val="20"/>
          <w:szCs w:val="20"/>
        </w:rPr>
        <w:t>Semiramis Maria Amorim Vedovatto,</w:t>
      </w:r>
      <w:r w:rsidR="00E86142" w:rsidRPr="00701615">
        <w:rPr>
          <w:rFonts w:ascii="Arial" w:hAnsi="Arial" w:cs="Arial"/>
          <w:sz w:val="20"/>
          <w:szCs w:val="20"/>
        </w:rPr>
        <w:t xml:space="preserve"> Conselho Federal de Psicologia (CFP); </w:t>
      </w:r>
      <w:r w:rsidR="00E86142" w:rsidRPr="00701615">
        <w:rPr>
          <w:rFonts w:ascii="Arial" w:hAnsi="Arial" w:cs="Arial"/>
          <w:b/>
          <w:sz w:val="20"/>
          <w:szCs w:val="20"/>
        </w:rPr>
        <w:t>Simone Maria Leite Batista,</w:t>
      </w:r>
      <w:r w:rsidR="00E86142" w:rsidRPr="00701615">
        <w:rPr>
          <w:rFonts w:ascii="Arial" w:hAnsi="Arial" w:cs="Arial"/>
          <w:sz w:val="20"/>
          <w:szCs w:val="20"/>
        </w:rPr>
        <w:t xml:space="preserve"> Articulação Nacional de Movimentos e Práticas de Educação Popular em Saúde – ANEPS; </w:t>
      </w:r>
      <w:r w:rsidR="00E86142" w:rsidRPr="00701615">
        <w:rPr>
          <w:rFonts w:ascii="Arial" w:hAnsi="Arial" w:cs="Arial"/>
          <w:b/>
          <w:sz w:val="20"/>
          <w:szCs w:val="20"/>
        </w:rPr>
        <w:t>Simone Vieira da Cruz,</w:t>
      </w:r>
      <w:r w:rsidR="00E86142" w:rsidRPr="00701615">
        <w:rPr>
          <w:rFonts w:ascii="Arial" w:hAnsi="Arial" w:cs="Arial"/>
          <w:sz w:val="20"/>
          <w:szCs w:val="20"/>
        </w:rPr>
        <w:t xml:space="preserve"> Articulação de Organizações de Mulheres Negras Brasileiras – AMNB; </w:t>
      </w:r>
      <w:r w:rsidR="00E86142" w:rsidRPr="00701615">
        <w:rPr>
          <w:rFonts w:ascii="Arial" w:hAnsi="Arial" w:cs="Arial"/>
          <w:b/>
          <w:sz w:val="20"/>
          <w:szCs w:val="20"/>
        </w:rPr>
        <w:t>Shirley Marshal Diaz Morales,</w:t>
      </w:r>
      <w:r w:rsidR="00E86142" w:rsidRPr="00701615">
        <w:rPr>
          <w:rFonts w:ascii="Arial" w:hAnsi="Arial" w:cs="Arial"/>
          <w:sz w:val="20"/>
          <w:szCs w:val="20"/>
        </w:rPr>
        <w:t xml:space="preserve"> Federação Nacional dos Enfermeiros – FNE; </w:t>
      </w:r>
      <w:r w:rsidR="00E86142" w:rsidRPr="00701615">
        <w:rPr>
          <w:rFonts w:ascii="Arial" w:hAnsi="Arial" w:cs="Arial"/>
          <w:b/>
          <w:sz w:val="20"/>
          <w:szCs w:val="20"/>
        </w:rPr>
        <w:t>Suelen Geisemara Bacelar Nunes,</w:t>
      </w:r>
      <w:r w:rsidR="00E86142" w:rsidRPr="00701615">
        <w:rPr>
          <w:rFonts w:ascii="Arial" w:hAnsi="Arial" w:cs="Arial"/>
          <w:sz w:val="20"/>
          <w:szCs w:val="20"/>
        </w:rPr>
        <w:t xml:space="preserve"> Direção Executiva Nacional dos Estudantes de Medicina – DENEM; </w:t>
      </w:r>
      <w:r w:rsidR="00E86142" w:rsidRPr="00701615">
        <w:rPr>
          <w:rFonts w:ascii="Arial" w:hAnsi="Arial" w:cs="Arial"/>
          <w:b/>
          <w:sz w:val="20"/>
          <w:szCs w:val="20"/>
        </w:rPr>
        <w:t xml:space="preserve">Sueli Terezinha Goi </w:t>
      </w:r>
      <w:r w:rsidR="00E86142" w:rsidRPr="00701615">
        <w:rPr>
          <w:rFonts w:ascii="Arial" w:hAnsi="Arial" w:cs="Arial"/>
          <w:b/>
          <w:sz w:val="20"/>
          <w:szCs w:val="20"/>
        </w:rPr>
        <w:lastRenderedPageBreak/>
        <w:t>Barrios,</w:t>
      </w:r>
      <w:r w:rsidR="00E86142" w:rsidRPr="00701615">
        <w:rPr>
          <w:rFonts w:ascii="Arial" w:hAnsi="Arial" w:cs="Arial"/>
          <w:sz w:val="20"/>
          <w:szCs w:val="20"/>
        </w:rPr>
        <w:t xml:space="preserve"> Associação Brasileira da Rede Unida – REDE UNIDA; </w:t>
      </w:r>
      <w:r w:rsidR="00E86142" w:rsidRPr="00701615">
        <w:rPr>
          <w:rFonts w:ascii="Arial" w:hAnsi="Arial" w:cs="Arial"/>
          <w:b/>
          <w:sz w:val="20"/>
          <w:szCs w:val="20"/>
        </w:rPr>
        <w:t>Tathiane Aquino de Araújo,</w:t>
      </w:r>
      <w:r w:rsidR="00E86142" w:rsidRPr="00701615">
        <w:rPr>
          <w:rFonts w:ascii="Arial" w:hAnsi="Arial" w:cs="Arial"/>
          <w:sz w:val="20"/>
          <w:szCs w:val="20"/>
        </w:rPr>
        <w:t xml:space="preserve"> Rede Nacional de Pessoas Trans- Rede Trans Brasi; e </w:t>
      </w:r>
      <w:r w:rsidR="00E86142" w:rsidRPr="00701615">
        <w:rPr>
          <w:rFonts w:ascii="Arial" w:hAnsi="Arial" w:cs="Arial"/>
          <w:b/>
          <w:sz w:val="20"/>
          <w:szCs w:val="20"/>
        </w:rPr>
        <w:t>Vânia Lúcia Ferreira Leite,</w:t>
      </w:r>
      <w:r w:rsidR="00E86142" w:rsidRPr="00701615">
        <w:rPr>
          <w:rFonts w:ascii="Arial" w:hAnsi="Arial" w:cs="Arial"/>
          <w:sz w:val="20"/>
          <w:szCs w:val="20"/>
        </w:rPr>
        <w:t xml:space="preserve"> Pastoral da Criança. </w:t>
      </w:r>
      <w:r w:rsidR="00DE44FA" w:rsidRPr="00701615">
        <w:rPr>
          <w:rFonts w:ascii="Arial" w:hAnsi="Arial" w:cs="Arial"/>
          <w:sz w:val="20"/>
          <w:szCs w:val="20"/>
        </w:rPr>
        <w:t xml:space="preserve">O segundo dia de reunião iniciou-se com a continuidade dos trabalhos em grupo. Após o almoço, os conselheiros reuniram-se em Plenário para debater a proposta </w:t>
      </w:r>
      <w:r w:rsidR="0038650C" w:rsidRPr="00701615">
        <w:rPr>
          <w:rFonts w:ascii="Arial" w:hAnsi="Arial" w:cs="Arial"/>
          <w:sz w:val="20"/>
          <w:szCs w:val="20"/>
        </w:rPr>
        <w:t xml:space="preserve">final </w:t>
      </w:r>
      <w:r w:rsidR="00DE44FA" w:rsidRPr="00701615">
        <w:rPr>
          <w:rFonts w:ascii="Arial" w:hAnsi="Arial" w:cs="Arial"/>
          <w:sz w:val="20"/>
          <w:szCs w:val="20"/>
        </w:rPr>
        <w:t>de missão e apresentar o resultado do</w:t>
      </w:r>
      <w:r w:rsidR="00E86142" w:rsidRPr="00701615">
        <w:rPr>
          <w:rFonts w:ascii="Arial" w:hAnsi="Arial" w:cs="Arial"/>
          <w:sz w:val="20"/>
          <w:szCs w:val="20"/>
        </w:rPr>
        <w:t>s</w:t>
      </w:r>
      <w:r w:rsidR="00DE44FA" w:rsidRPr="00701615">
        <w:rPr>
          <w:rFonts w:ascii="Arial" w:hAnsi="Arial" w:cs="Arial"/>
          <w:sz w:val="20"/>
          <w:szCs w:val="20"/>
        </w:rPr>
        <w:t xml:space="preserve"> trabalho</w:t>
      </w:r>
      <w:r w:rsidR="00E86142" w:rsidRPr="00701615">
        <w:rPr>
          <w:rFonts w:ascii="Arial" w:hAnsi="Arial" w:cs="Arial"/>
          <w:sz w:val="20"/>
          <w:szCs w:val="20"/>
        </w:rPr>
        <w:t>s</w:t>
      </w:r>
      <w:r w:rsidR="00DE44FA" w:rsidRPr="00701615">
        <w:rPr>
          <w:rFonts w:ascii="Arial" w:hAnsi="Arial" w:cs="Arial"/>
          <w:sz w:val="20"/>
          <w:szCs w:val="20"/>
        </w:rPr>
        <w:t xml:space="preserve"> em grupo. </w:t>
      </w:r>
      <w:r w:rsidR="0038650C" w:rsidRPr="00701615">
        <w:rPr>
          <w:rFonts w:ascii="Arial" w:hAnsi="Arial" w:cs="Arial"/>
          <w:sz w:val="20"/>
          <w:szCs w:val="20"/>
        </w:rPr>
        <w:t xml:space="preserve">Com base nas sugestões dos conselheiros, professor </w:t>
      </w:r>
      <w:r w:rsidR="0038650C" w:rsidRPr="00701615">
        <w:rPr>
          <w:rFonts w:ascii="Arial" w:hAnsi="Arial" w:cs="Arial"/>
          <w:b/>
          <w:sz w:val="20"/>
          <w:szCs w:val="20"/>
        </w:rPr>
        <w:t>Antônio Cardoso</w:t>
      </w:r>
      <w:r w:rsidR="0038650C" w:rsidRPr="00701615">
        <w:rPr>
          <w:rFonts w:ascii="Arial" w:hAnsi="Arial" w:cs="Arial"/>
          <w:sz w:val="20"/>
          <w:szCs w:val="20"/>
        </w:rPr>
        <w:t xml:space="preserve"> apresentou </w:t>
      </w:r>
      <w:r w:rsidR="00E86142" w:rsidRPr="00701615">
        <w:rPr>
          <w:rFonts w:ascii="Arial" w:hAnsi="Arial" w:cs="Arial"/>
          <w:sz w:val="20"/>
          <w:szCs w:val="20"/>
        </w:rPr>
        <w:t xml:space="preserve">novas </w:t>
      </w:r>
      <w:r w:rsidR="0038650C" w:rsidRPr="00701615">
        <w:rPr>
          <w:rFonts w:ascii="Arial" w:hAnsi="Arial" w:cs="Arial"/>
          <w:sz w:val="20"/>
          <w:szCs w:val="20"/>
        </w:rPr>
        <w:t>propostas de texto para missão do CNS e o</w:t>
      </w:r>
      <w:r w:rsidR="001D61BC" w:rsidRPr="00701615">
        <w:rPr>
          <w:rFonts w:ascii="Arial" w:hAnsi="Arial" w:cs="Arial"/>
          <w:sz w:val="20"/>
          <w:szCs w:val="20"/>
        </w:rPr>
        <w:t xml:space="preserve"> Presidente do CNS abriu o debate </w:t>
      </w:r>
      <w:r w:rsidR="0038650C" w:rsidRPr="00701615">
        <w:rPr>
          <w:rFonts w:ascii="Arial" w:hAnsi="Arial" w:cs="Arial"/>
          <w:sz w:val="20"/>
          <w:szCs w:val="20"/>
        </w:rPr>
        <w:t>a respeito.</w:t>
      </w:r>
      <w:r w:rsidR="001D61BC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b/>
          <w:sz w:val="20"/>
          <w:szCs w:val="20"/>
        </w:rPr>
        <w:t>Ao final do debate, o Plenário construiu e aprovou a</w:t>
      </w:r>
      <w:r w:rsidR="0038650C" w:rsidRPr="00701615">
        <w:rPr>
          <w:rFonts w:ascii="Arial" w:hAnsi="Arial" w:cs="Arial"/>
          <w:sz w:val="20"/>
          <w:szCs w:val="20"/>
        </w:rPr>
        <w:t xml:space="preserve"> </w:t>
      </w:r>
      <w:r w:rsidR="00A61935" w:rsidRPr="00701615">
        <w:rPr>
          <w:rFonts w:ascii="Arial" w:hAnsi="Arial" w:cs="Arial"/>
          <w:b/>
          <w:sz w:val="20"/>
          <w:szCs w:val="20"/>
        </w:rPr>
        <w:t xml:space="preserve">seguinte proposta de missão do CNS: </w:t>
      </w:r>
      <w:r w:rsidR="009B71FC" w:rsidRPr="00701615">
        <w:rPr>
          <w:rFonts w:ascii="Arial" w:hAnsi="Arial" w:cs="Arial"/>
          <w:b/>
          <w:sz w:val="20"/>
          <w:szCs w:val="20"/>
        </w:rPr>
        <w:t>Defender o S</w:t>
      </w:r>
      <w:r w:rsidR="00501BEA" w:rsidRPr="00701615">
        <w:rPr>
          <w:rFonts w:ascii="Arial" w:hAnsi="Arial" w:cs="Arial"/>
          <w:b/>
          <w:sz w:val="20"/>
          <w:szCs w:val="20"/>
        </w:rPr>
        <w:t xml:space="preserve">istema Único de Saúde </w:t>
      </w:r>
      <w:r w:rsidR="009B71FC" w:rsidRPr="00701615">
        <w:rPr>
          <w:rFonts w:ascii="Arial" w:hAnsi="Arial" w:cs="Arial"/>
          <w:b/>
          <w:sz w:val="20"/>
          <w:szCs w:val="20"/>
        </w:rPr>
        <w:t xml:space="preserve">público, universal e de qualidade, mobilizando a sociedade brasileira em defesa do Estado Democrático e do direito à saúde </w:t>
      </w:r>
      <w:r w:rsidR="00501BEA" w:rsidRPr="00701615">
        <w:rPr>
          <w:rFonts w:ascii="Arial" w:hAnsi="Arial" w:cs="Arial"/>
          <w:b/>
          <w:sz w:val="20"/>
          <w:szCs w:val="20"/>
        </w:rPr>
        <w:t xml:space="preserve">e participar da formulação </w:t>
      </w:r>
      <w:r w:rsidR="00D5688B" w:rsidRPr="00701615">
        <w:rPr>
          <w:rFonts w:ascii="Arial" w:hAnsi="Arial" w:cs="Arial"/>
          <w:b/>
          <w:sz w:val="20"/>
          <w:szCs w:val="20"/>
        </w:rPr>
        <w:t xml:space="preserve">e do monitoramento </w:t>
      </w:r>
      <w:r w:rsidR="00501BEA" w:rsidRPr="00701615">
        <w:rPr>
          <w:rFonts w:ascii="Arial" w:hAnsi="Arial" w:cs="Arial"/>
          <w:b/>
          <w:sz w:val="20"/>
          <w:szCs w:val="20"/>
        </w:rPr>
        <w:t xml:space="preserve">da </w:t>
      </w:r>
      <w:r w:rsidR="00A61935" w:rsidRPr="00701615">
        <w:rPr>
          <w:rFonts w:ascii="Arial" w:hAnsi="Arial" w:cs="Arial"/>
          <w:b/>
          <w:sz w:val="20"/>
          <w:szCs w:val="20"/>
        </w:rPr>
        <w:t>Política Nacional de Saúde</w:t>
      </w:r>
      <w:r w:rsidR="00501BEA" w:rsidRPr="00701615">
        <w:rPr>
          <w:rFonts w:ascii="Arial" w:hAnsi="Arial" w:cs="Arial"/>
          <w:b/>
          <w:sz w:val="20"/>
          <w:szCs w:val="20"/>
        </w:rPr>
        <w:t xml:space="preserve">, fortalecendo </w:t>
      </w:r>
      <w:r w:rsidR="009B71FC" w:rsidRPr="00701615">
        <w:rPr>
          <w:rFonts w:ascii="Arial" w:hAnsi="Arial" w:cs="Arial"/>
          <w:b/>
          <w:sz w:val="20"/>
          <w:szCs w:val="20"/>
        </w:rPr>
        <w:t xml:space="preserve">o </w:t>
      </w:r>
      <w:r w:rsidR="00A61935" w:rsidRPr="00701615">
        <w:rPr>
          <w:rFonts w:ascii="Arial" w:hAnsi="Arial" w:cs="Arial"/>
          <w:b/>
          <w:sz w:val="20"/>
          <w:szCs w:val="20"/>
        </w:rPr>
        <w:t xml:space="preserve">caráter deliberativo do </w:t>
      </w:r>
      <w:r w:rsidR="009B71FC" w:rsidRPr="00701615">
        <w:rPr>
          <w:rFonts w:ascii="Arial" w:hAnsi="Arial" w:cs="Arial"/>
          <w:b/>
          <w:sz w:val="20"/>
          <w:szCs w:val="20"/>
        </w:rPr>
        <w:t>controle social</w:t>
      </w:r>
      <w:r w:rsidR="00501BEA" w:rsidRPr="00701615">
        <w:rPr>
          <w:rFonts w:ascii="Arial" w:hAnsi="Arial" w:cs="Arial"/>
          <w:b/>
          <w:sz w:val="20"/>
          <w:szCs w:val="20"/>
        </w:rPr>
        <w:t>.</w:t>
      </w:r>
      <w:r w:rsidR="00A61935" w:rsidRPr="00701615">
        <w:rPr>
          <w:rFonts w:ascii="Arial" w:hAnsi="Arial" w:cs="Arial"/>
          <w:b/>
          <w:sz w:val="20"/>
          <w:szCs w:val="20"/>
        </w:rPr>
        <w:t xml:space="preserve"> </w:t>
      </w:r>
      <w:r w:rsidR="00A61935" w:rsidRPr="00701615">
        <w:rPr>
          <w:rFonts w:ascii="Arial" w:hAnsi="Arial" w:cs="Arial"/>
          <w:sz w:val="20"/>
          <w:szCs w:val="20"/>
        </w:rPr>
        <w:t>Na sequência, foi aberta a palavra para apresentação do resultado dos grupos.</w:t>
      </w:r>
      <w:r w:rsidR="0038650C" w:rsidRPr="00701615">
        <w:rPr>
          <w:rFonts w:ascii="Arial" w:hAnsi="Arial" w:cs="Arial"/>
          <w:sz w:val="20"/>
          <w:szCs w:val="20"/>
        </w:rPr>
        <w:t xml:space="preserve"> </w:t>
      </w:r>
      <w:r w:rsidR="0038650C" w:rsidRPr="00701615">
        <w:rPr>
          <w:rFonts w:ascii="Arial" w:hAnsi="Arial" w:cs="Arial"/>
          <w:b/>
          <w:sz w:val="20"/>
          <w:szCs w:val="20"/>
        </w:rPr>
        <w:t xml:space="preserve">GRUPOS 1 E 2. </w:t>
      </w:r>
      <w:r w:rsidR="007C02AE" w:rsidRPr="00701615">
        <w:rPr>
          <w:rFonts w:ascii="Arial" w:hAnsi="Arial" w:cs="Arial"/>
          <w:i/>
          <w:sz w:val="20"/>
          <w:szCs w:val="20"/>
        </w:rPr>
        <w:t>Apresentação:</w:t>
      </w:r>
      <w:r w:rsidR="007C02AE" w:rsidRPr="00701615">
        <w:rPr>
          <w:rFonts w:ascii="Arial" w:hAnsi="Arial" w:cs="Arial"/>
          <w:sz w:val="20"/>
          <w:szCs w:val="20"/>
        </w:rPr>
        <w:t xml:space="preserve"> conselheira </w:t>
      </w:r>
      <w:r w:rsidR="007C02AE" w:rsidRPr="00701615">
        <w:rPr>
          <w:rFonts w:ascii="Arial" w:hAnsi="Arial" w:cs="Arial"/>
          <w:b/>
          <w:sz w:val="20"/>
          <w:szCs w:val="20"/>
        </w:rPr>
        <w:t xml:space="preserve">Juliana </w:t>
      </w:r>
      <w:r w:rsidR="00FC4C7D" w:rsidRPr="00701615">
        <w:rPr>
          <w:rFonts w:ascii="Arial" w:hAnsi="Arial" w:cs="Arial"/>
          <w:b/>
          <w:sz w:val="20"/>
          <w:szCs w:val="20"/>
        </w:rPr>
        <w:t>Acosta</w:t>
      </w:r>
      <w:r w:rsidR="0038650C" w:rsidRPr="00701615">
        <w:rPr>
          <w:rFonts w:ascii="Arial" w:hAnsi="Arial" w:cs="Arial"/>
          <w:b/>
          <w:sz w:val="20"/>
          <w:szCs w:val="20"/>
        </w:rPr>
        <w:t xml:space="preserve">. </w:t>
      </w:r>
      <w:r w:rsidR="009151B8" w:rsidRPr="00701615">
        <w:rPr>
          <w:rFonts w:ascii="Arial" w:hAnsi="Arial" w:cs="Arial"/>
          <w:b/>
          <w:sz w:val="20"/>
          <w:szCs w:val="20"/>
        </w:rPr>
        <w:t>DESAFIO 1</w:t>
      </w:r>
      <w:r w:rsidR="009151B8" w:rsidRPr="00701615">
        <w:rPr>
          <w:rFonts w:ascii="Arial" w:hAnsi="Arial" w:cs="Arial"/>
          <w:sz w:val="20"/>
          <w:szCs w:val="20"/>
        </w:rPr>
        <w:t xml:space="preserve"> – </w:t>
      </w:r>
      <w:r w:rsidR="009151B8" w:rsidRPr="00701615">
        <w:rPr>
          <w:rFonts w:ascii="Arial" w:hAnsi="Arial" w:cs="Arial"/>
          <w:b/>
          <w:sz w:val="20"/>
          <w:szCs w:val="20"/>
        </w:rPr>
        <w:t>Ações</w:t>
      </w:r>
      <w:r w:rsidR="0038650C" w:rsidRPr="00701615">
        <w:rPr>
          <w:rFonts w:ascii="Arial" w:hAnsi="Arial" w:cs="Arial"/>
          <w:b/>
          <w:sz w:val="20"/>
          <w:szCs w:val="20"/>
        </w:rPr>
        <w:t>:</w:t>
      </w:r>
      <w:r w:rsidR="0038650C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1)</w:t>
      </w:r>
      <w:r w:rsidR="009151B8" w:rsidRPr="00701615">
        <w:rPr>
          <w:rFonts w:ascii="Arial" w:hAnsi="Arial" w:cs="Arial"/>
          <w:sz w:val="20"/>
          <w:szCs w:val="20"/>
        </w:rPr>
        <w:t xml:space="preserve"> Monitorar a realização das propostas da 15ª CNS e das demais Conferências de Saúde. Meta do produto: Relatório. Cronograma: anual. Responsável: Comissões Temáticas. </w:t>
      </w:r>
      <w:r w:rsidR="009151B8" w:rsidRPr="00701615">
        <w:rPr>
          <w:rFonts w:ascii="Arial" w:hAnsi="Arial" w:cs="Arial"/>
          <w:b/>
          <w:sz w:val="20"/>
          <w:szCs w:val="20"/>
        </w:rPr>
        <w:t>2)</w:t>
      </w:r>
      <w:r w:rsidR="009151B8" w:rsidRPr="00701615">
        <w:rPr>
          <w:rFonts w:ascii="Arial" w:hAnsi="Arial" w:cs="Arial"/>
          <w:sz w:val="20"/>
          <w:szCs w:val="20"/>
        </w:rPr>
        <w:t xml:space="preserve"> Fazer com que os produtos das reuniões do CNS se materializem em ações concretas através de resoluções em conformidade com os princípios e diretrizes do SUS. Meta de Produto: Resoluções e demais atos. Cronograma: a cada Reunião. Responsável: Mesa Diretora/Secretaria Executiva. </w:t>
      </w:r>
      <w:r w:rsidR="009151B8" w:rsidRPr="00701615">
        <w:rPr>
          <w:rFonts w:ascii="Arial" w:hAnsi="Arial" w:cs="Arial"/>
          <w:b/>
          <w:sz w:val="20"/>
          <w:szCs w:val="20"/>
        </w:rPr>
        <w:t>3)</w:t>
      </w:r>
      <w:r w:rsidR="009151B8" w:rsidRPr="00701615">
        <w:rPr>
          <w:rFonts w:ascii="Arial" w:hAnsi="Arial" w:cs="Arial"/>
          <w:sz w:val="20"/>
          <w:szCs w:val="20"/>
        </w:rPr>
        <w:t xml:space="preserve"> Monitorar periodicamente o plano de ação do CNS.  Meta do produto: Relatório. Cronograma: Trimestral. Responsável: Mesa Diretora. </w:t>
      </w:r>
      <w:r w:rsidR="009151B8" w:rsidRPr="00701615">
        <w:rPr>
          <w:rFonts w:ascii="Arial" w:hAnsi="Arial" w:cs="Arial"/>
          <w:b/>
          <w:sz w:val="20"/>
          <w:szCs w:val="20"/>
        </w:rPr>
        <w:t>4)</w:t>
      </w:r>
      <w:r w:rsidR="009151B8" w:rsidRPr="00701615">
        <w:rPr>
          <w:rFonts w:ascii="Arial" w:hAnsi="Arial" w:cs="Arial"/>
          <w:sz w:val="20"/>
          <w:szCs w:val="20"/>
        </w:rPr>
        <w:t xml:space="preserve"> Estimular os conselhos Estaduais e municipais a fazerem planejamento. Meta do produto:</w:t>
      </w:r>
      <w:r w:rsidR="00154B2F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Planejamento.</w:t>
      </w:r>
      <w:r w:rsidR="0038650C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Cronograma: Triênio.</w:t>
      </w:r>
      <w:r w:rsidR="0038650C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5)</w:t>
      </w:r>
      <w:r w:rsidR="009151B8" w:rsidRPr="00701615">
        <w:rPr>
          <w:rFonts w:ascii="Arial" w:hAnsi="Arial" w:cs="Arial"/>
          <w:sz w:val="20"/>
          <w:szCs w:val="20"/>
        </w:rPr>
        <w:t xml:space="preserve"> Estabelecer o diálogo entre o CNS e as demais instâncias de controle interno e externo. Meta do produto: Reuniões.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Garantir a memória institucional do CNS e </w:t>
      </w:r>
      <w:r w:rsidR="00154B2F" w:rsidRPr="00701615">
        <w:rPr>
          <w:rFonts w:ascii="Arial" w:hAnsi="Arial" w:cs="Arial"/>
          <w:sz w:val="20"/>
          <w:szCs w:val="20"/>
        </w:rPr>
        <w:t xml:space="preserve">o </w:t>
      </w:r>
      <w:r w:rsidR="009151B8" w:rsidRPr="00701615">
        <w:rPr>
          <w:rFonts w:ascii="Arial" w:hAnsi="Arial" w:cs="Arial"/>
          <w:sz w:val="20"/>
          <w:szCs w:val="20"/>
        </w:rPr>
        <w:t>necessári</w:t>
      </w:r>
      <w:r w:rsidR="00154B2F" w:rsidRPr="00701615">
        <w:rPr>
          <w:rFonts w:ascii="Arial" w:hAnsi="Arial" w:cs="Arial"/>
          <w:sz w:val="20"/>
          <w:szCs w:val="20"/>
        </w:rPr>
        <w:t>o</w:t>
      </w:r>
      <w:r w:rsidR="009151B8" w:rsidRPr="00701615">
        <w:rPr>
          <w:rFonts w:ascii="Arial" w:hAnsi="Arial" w:cs="Arial"/>
          <w:sz w:val="20"/>
          <w:szCs w:val="20"/>
        </w:rPr>
        <w:t xml:space="preserve"> para o seu funcionamento. Meta do produto: Atas, Documentos, Memórias.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>Criar fóruns de conselhos estaduais de saúde para dialogar com o CNS; Estimular que cada estado faça fóruns estaduais com os conselhos municipais; Fortalecer o papel articulador das Plenárias Nacional e estaduais de conselhos de saúde.</w:t>
      </w:r>
      <w:r w:rsidR="0069675F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Meta</w:t>
      </w:r>
      <w:r w:rsidR="0069675F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do</w:t>
      </w:r>
      <w:r w:rsidR="0069675F" w:rsidRPr="00701615">
        <w:rPr>
          <w:rFonts w:ascii="Arial" w:hAnsi="Arial" w:cs="Arial"/>
          <w:sz w:val="20"/>
          <w:szCs w:val="20"/>
        </w:rPr>
        <w:t xml:space="preserve">  </w:t>
      </w:r>
      <w:r w:rsidR="009151B8" w:rsidRPr="00701615">
        <w:rPr>
          <w:rFonts w:ascii="Arial" w:hAnsi="Arial" w:cs="Arial"/>
          <w:sz w:val="20"/>
          <w:szCs w:val="20"/>
        </w:rPr>
        <w:t>produto:</w:t>
      </w:r>
      <w:r w:rsidR="0068329D" w:rsidRPr="00701615">
        <w:rPr>
          <w:rFonts w:ascii="Arial" w:hAnsi="Arial" w:cs="Arial"/>
          <w:sz w:val="20"/>
          <w:szCs w:val="20"/>
        </w:rPr>
        <w:t xml:space="preserve"> </w:t>
      </w:r>
      <w:r w:rsidR="0069675F" w:rsidRPr="00701615">
        <w:rPr>
          <w:rFonts w:ascii="Arial" w:hAnsi="Arial" w:cs="Arial"/>
          <w:sz w:val="20"/>
          <w:szCs w:val="20"/>
        </w:rPr>
        <w:t>fóruns e plenárias</w:t>
      </w:r>
      <w:r w:rsidR="009151B8" w:rsidRPr="00701615">
        <w:rPr>
          <w:rFonts w:ascii="Arial" w:hAnsi="Arial" w:cs="Arial"/>
          <w:sz w:val="20"/>
          <w:szCs w:val="20"/>
        </w:rPr>
        <w:t xml:space="preserve">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 xml:space="preserve">Enviar previamente proposta de pauta para consulta aos fóruns. Meta do produto: proposta de pauta. Cronograma: antes das reuniões do Pleno.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Apresentar uma metodologia que permita ampliar a participação do </w:t>
      </w:r>
      <w:r w:rsidR="0068329D" w:rsidRPr="00701615">
        <w:rPr>
          <w:rFonts w:ascii="Arial" w:hAnsi="Arial" w:cs="Arial"/>
          <w:sz w:val="20"/>
          <w:szCs w:val="20"/>
        </w:rPr>
        <w:t xml:space="preserve">Pleno </w:t>
      </w:r>
      <w:r w:rsidR="009151B8" w:rsidRPr="00701615">
        <w:rPr>
          <w:rFonts w:ascii="Arial" w:hAnsi="Arial" w:cs="Arial"/>
          <w:sz w:val="20"/>
          <w:szCs w:val="20"/>
        </w:rPr>
        <w:t xml:space="preserve">do CNS na definição das prioridades da pauta. Meta do produto: metodologia. Cronograma: 3 meses.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 xml:space="preserve">Enviar memória das reuniões da Mesa Diretora para os Conselheiros. Meta do produto: Memória. Cronograma: após cada reunião da Mesa.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11) </w:t>
      </w:r>
      <w:r w:rsidR="009151B8" w:rsidRPr="00701615">
        <w:rPr>
          <w:rFonts w:ascii="Arial" w:hAnsi="Arial" w:cs="Arial"/>
          <w:sz w:val="20"/>
          <w:szCs w:val="20"/>
        </w:rPr>
        <w:t>Criar e utilizar como principal forma de comunicação uma intranet entre os Conselheiros Nacionais e equipe técnica do CNS, a fim de viabilizar o registro e a socialização dos processos internos</w:t>
      </w:r>
      <w:r w:rsidR="0068329D" w:rsidRPr="00701615">
        <w:rPr>
          <w:rFonts w:ascii="Arial" w:hAnsi="Arial" w:cs="Arial"/>
          <w:sz w:val="20"/>
          <w:szCs w:val="20"/>
        </w:rPr>
        <w:t xml:space="preserve">. Meta do produto: </w:t>
      </w:r>
      <w:r w:rsidR="009151B8" w:rsidRPr="00701615">
        <w:rPr>
          <w:rFonts w:ascii="Arial" w:hAnsi="Arial" w:cs="Arial"/>
          <w:sz w:val="20"/>
          <w:szCs w:val="20"/>
        </w:rPr>
        <w:t xml:space="preserve">Intranet. Cronograma: 3 meses. </w:t>
      </w:r>
      <w:r w:rsidR="009151B8" w:rsidRPr="00701615">
        <w:rPr>
          <w:rFonts w:ascii="Arial" w:hAnsi="Arial" w:cs="Arial"/>
          <w:b/>
          <w:sz w:val="20"/>
          <w:szCs w:val="20"/>
        </w:rPr>
        <w:t>12)</w:t>
      </w:r>
      <w:r w:rsidR="009151B8" w:rsidRPr="00701615">
        <w:rPr>
          <w:rFonts w:ascii="Arial" w:hAnsi="Arial" w:cs="Arial"/>
          <w:sz w:val="20"/>
          <w:szCs w:val="20"/>
        </w:rPr>
        <w:t xml:space="preserve"> Reformular no Pleno o papel estratégico e a função das Comissões. Meta do produto: Relatório. Cronograma: 2 meses.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13) </w:t>
      </w:r>
      <w:r w:rsidR="009151B8" w:rsidRPr="00701615">
        <w:rPr>
          <w:rFonts w:ascii="Arial" w:hAnsi="Arial" w:cs="Arial"/>
          <w:sz w:val="20"/>
          <w:szCs w:val="20"/>
        </w:rPr>
        <w:t xml:space="preserve">Garantir que, após reunião das comissões, haja espaço no Pleno para apresentar relatório sucinto e produtos da reunião.  Meta do produto: pauta: informes das Comissões. Cronograma: a cada reunião do Pleno.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14) </w:t>
      </w:r>
      <w:r w:rsidR="009151B8" w:rsidRPr="00701615">
        <w:rPr>
          <w:rFonts w:ascii="Arial" w:hAnsi="Arial" w:cs="Arial"/>
          <w:sz w:val="20"/>
          <w:szCs w:val="20"/>
        </w:rPr>
        <w:t xml:space="preserve">Definir recurso disponível para cada Comissão, de forma a garantir um mínimo de reuniões. Meta do produto: calendário com o mínimo de Reuniões.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15) </w:t>
      </w:r>
      <w:r w:rsidR="009151B8" w:rsidRPr="00701615">
        <w:rPr>
          <w:rFonts w:ascii="Arial" w:hAnsi="Arial" w:cs="Arial"/>
          <w:sz w:val="20"/>
          <w:szCs w:val="20"/>
        </w:rPr>
        <w:t xml:space="preserve">Garantir assessoria técnica às Comissões do CNS em número e qualidade suficientes. Meta do produto: assessoria técnica. Cronograma: 4 meses.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16) </w:t>
      </w:r>
      <w:r w:rsidR="009151B8" w:rsidRPr="00701615">
        <w:rPr>
          <w:rFonts w:ascii="Arial" w:hAnsi="Arial" w:cs="Arial"/>
          <w:sz w:val="20"/>
          <w:szCs w:val="20"/>
        </w:rPr>
        <w:t xml:space="preserve">Buscar contratos e contratações que levem mais em conta o direito do trabalhador e da trabalhadora.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17) </w:t>
      </w:r>
      <w:r w:rsidR="009151B8" w:rsidRPr="00701615">
        <w:rPr>
          <w:rFonts w:ascii="Arial" w:hAnsi="Arial" w:cs="Arial"/>
          <w:sz w:val="20"/>
          <w:szCs w:val="20"/>
        </w:rPr>
        <w:t xml:space="preserve">Solicitar abertura de concurso e vagas para o corpo técnico do Conselho.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18) </w:t>
      </w:r>
      <w:r w:rsidR="009151B8" w:rsidRPr="00701615">
        <w:rPr>
          <w:rFonts w:ascii="Arial" w:hAnsi="Arial" w:cs="Arial"/>
          <w:sz w:val="20"/>
          <w:szCs w:val="20"/>
        </w:rPr>
        <w:t xml:space="preserve">Solicitar funções gratificadas para servidores públicos do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19) </w:t>
      </w:r>
      <w:r w:rsidR="009151B8" w:rsidRPr="00701615">
        <w:rPr>
          <w:rFonts w:ascii="Arial" w:hAnsi="Arial" w:cs="Arial"/>
          <w:sz w:val="20"/>
          <w:szCs w:val="20"/>
        </w:rPr>
        <w:t xml:space="preserve">Realizar reunião com as direções executivas de todas as entidades e movimentos com assento no Pleno do CNS individualmente, para fortalecer o papel do conselheiro. Meta do produto: Reunião. Cronograma: 1 ano.  Responsável: Mesa Diretora.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20) </w:t>
      </w:r>
      <w:r w:rsidR="009151B8" w:rsidRPr="00701615">
        <w:rPr>
          <w:rFonts w:ascii="Arial" w:hAnsi="Arial" w:cs="Arial"/>
          <w:sz w:val="20"/>
          <w:szCs w:val="20"/>
        </w:rPr>
        <w:t xml:space="preserve">Desenvolver campanha em defesa do direito à saúde como elemento garantidor do estado democrático de direito. Meta do produto: campanha. Cronograma: permanente. Responsável: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21) </w:t>
      </w:r>
      <w:r w:rsidR="009151B8" w:rsidRPr="00701615">
        <w:rPr>
          <w:rFonts w:ascii="Arial" w:hAnsi="Arial" w:cs="Arial"/>
          <w:sz w:val="20"/>
          <w:szCs w:val="20"/>
        </w:rPr>
        <w:t xml:space="preserve">Desenvolver ações da </w:t>
      </w:r>
      <w:r w:rsidR="0068329D" w:rsidRPr="00701615">
        <w:rPr>
          <w:rFonts w:ascii="Arial" w:hAnsi="Arial" w:cs="Arial"/>
          <w:sz w:val="20"/>
          <w:szCs w:val="20"/>
        </w:rPr>
        <w:t xml:space="preserve">Frente Nacional </w:t>
      </w:r>
      <w:r w:rsidR="009151B8" w:rsidRPr="00701615">
        <w:rPr>
          <w:rFonts w:ascii="Arial" w:hAnsi="Arial" w:cs="Arial"/>
          <w:sz w:val="20"/>
          <w:szCs w:val="20"/>
        </w:rPr>
        <w:t xml:space="preserve">em </w:t>
      </w:r>
      <w:r w:rsidR="0068329D" w:rsidRPr="00701615">
        <w:rPr>
          <w:rFonts w:ascii="Arial" w:hAnsi="Arial" w:cs="Arial"/>
          <w:sz w:val="20"/>
          <w:szCs w:val="20"/>
        </w:rPr>
        <w:t xml:space="preserve">Defesa </w:t>
      </w:r>
      <w:r w:rsidR="009151B8" w:rsidRPr="00701615">
        <w:rPr>
          <w:rFonts w:ascii="Arial" w:hAnsi="Arial" w:cs="Arial"/>
          <w:sz w:val="20"/>
          <w:szCs w:val="20"/>
        </w:rPr>
        <w:t xml:space="preserve">do SUS (ABRASUS) nos estados e municípios. Meta do produto: ações.  Cronograma: permanente. 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DESAFIO </w:t>
      </w:r>
      <w:r w:rsidR="009151B8" w:rsidRPr="00701615">
        <w:rPr>
          <w:rFonts w:ascii="Arial" w:hAnsi="Arial" w:cs="Arial"/>
          <w:b/>
          <w:sz w:val="20"/>
          <w:szCs w:val="20"/>
        </w:rPr>
        <w:t>2. Ações: 1)</w:t>
      </w:r>
      <w:r w:rsidR="009151B8" w:rsidRPr="00701615">
        <w:rPr>
          <w:rFonts w:ascii="Arial" w:hAnsi="Arial" w:cs="Arial"/>
          <w:sz w:val="20"/>
          <w:szCs w:val="20"/>
        </w:rPr>
        <w:t xml:space="preserve"> Monitorar as ações de iniciativa de educação permanente para que atendam as diretrizes aprovadas nas instâncias de controle social. Meta do produto: </w:t>
      </w:r>
      <w:r w:rsidR="009151B8" w:rsidRPr="00701615">
        <w:rPr>
          <w:rFonts w:ascii="Arial" w:hAnsi="Arial" w:cs="Arial"/>
          <w:sz w:val="20"/>
          <w:szCs w:val="20"/>
        </w:rPr>
        <w:lastRenderedPageBreak/>
        <w:t xml:space="preserve">relatórios. Cronograma: semestral. Responsável: Comissão de Educação Permanente.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Atualizar a </w:t>
      </w:r>
      <w:r w:rsidR="00100164" w:rsidRPr="00701615">
        <w:rPr>
          <w:rFonts w:ascii="Arial" w:hAnsi="Arial" w:cs="Arial"/>
          <w:sz w:val="20"/>
          <w:szCs w:val="20"/>
        </w:rPr>
        <w:t xml:space="preserve">Política Nacional </w:t>
      </w:r>
      <w:r w:rsidR="009151B8" w:rsidRPr="00701615">
        <w:rPr>
          <w:rFonts w:ascii="Arial" w:hAnsi="Arial" w:cs="Arial"/>
          <w:sz w:val="20"/>
          <w:szCs w:val="20"/>
        </w:rPr>
        <w:t xml:space="preserve">de </w:t>
      </w:r>
      <w:r w:rsidR="00100164" w:rsidRPr="00701615">
        <w:rPr>
          <w:rFonts w:ascii="Arial" w:hAnsi="Arial" w:cs="Arial"/>
          <w:sz w:val="20"/>
          <w:szCs w:val="20"/>
        </w:rPr>
        <w:t xml:space="preserve">Educação Permanente </w:t>
      </w:r>
      <w:r w:rsidR="009151B8" w:rsidRPr="00701615">
        <w:rPr>
          <w:rFonts w:ascii="Arial" w:hAnsi="Arial" w:cs="Arial"/>
          <w:sz w:val="20"/>
          <w:szCs w:val="20"/>
        </w:rPr>
        <w:t xml:space="preserve">para </w:t>
      </w:r>
      <w:r w:rsidR="00100164" w:rsidRPr="00701615">
        <w:rPr>
          <w:rFonts w:ascii="Arial" w:hAnsi="Arial" w:cs="Arial"/>
          <w:sz w:val="20"/>
          <w:szCs w:val="20"/>
        </w:rPr>
        <w:t xml:space="preserve">Controle Social </w:t>
      </w:r>
      <w:r w:rsidR="009151B8" w:rsidRPr="00701615">
        <w:rPr>
          <w:rFonts w:ascii="Arial" w:hAnsi="Arial" w:cs="Arial"/>
          <w:sz w:val="20"/>
          <w:szCs w:val="20"/>
        </w:rPr>
        <w:t xml:space="preserve">do SUS. Meta do produto: Política atualizada. Cronograma: semestral. Responsável: Comissão de Educação Permanente.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Realizar processo de educação permanente com a atual composição do Pleno do CNS e suas comissões, a partir da educação popular em saúde. Meta do produto: formação de conselheiros. Cronograma: 6 meses. Responsável: Mesa Diretora.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Apresentar à SGTES proposta de inclusão do conteúdo do controle social nos processos de formação por ela coordenados.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>Utilizar o AVASUS como um dos instrumentos de formação e capacitação dos conselheiros de saúde.</w:t>
      </w:r>
      <w:r w:rsidR="00100164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 xml:space="preserve">Meta do produto: formação de conselheiros. Cronograma: após a 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Estimular estados e municípios a implantarem comissão de educação permanente. Meta do produto: Comissões. Cronograma: 6 meses. Responsável: Comissão de Educação Permanente.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Criar a escola nacional de formação para o controle social como instrumento de aglutinação das iniciativas de formação já existentes. Meta do produto: Escola. Cronograma: 1 ano. 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DESAFIO </w:t>
      </w:r>
      <w:r w:rsidR="009151B8" w:rsidRPr="00701615">
        <w:rPr>
          <w:rFonts w:ascii="Arial" w:hAnsi="Arial" w:cs="Arial"/>
          <w:b/>
          <w:sz w:val="20"/>
          <w:szCs w:val="20"/>
        </w:rPr>
        <w:t>3</w:t>
      </w:r>
      <w:r w:rsidR="009151B8" w:rsidRPr="00701615">
        <w:rPr>
          <w:rFonts w:ascii="Arial" w:hAnsi="Arial" w:cs="Arial"/>
          <w:sz w:val="20"/>
          <w:szCs w:val="20"/>
        </w:rPr>
        <w:t xml:space="preserve"> -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Ações: 1) </w:t>
      </w:r>
      <w:r w:rsidR="009151B8" w:rsidRPr="00701615">
        <w:rPr>
          <w:rFonts w:ascii="Arial" w:hAnsi="Arial" w:cs="Arial"/>
          <w:sz w:val="20"/>
          <w:szCs w:val="20"/>
        </w:rPr>
        <w:t xml:space="preserve">Criar espaço de articulação entre as comissões do CNS responsáveis pelas conferências de saúde da mulher e vigilância em saúde com as comissões estaduais dos temas. Meta do produto: espaço de articulação. Cronograma: imediatamente. 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Criar espaço de articulação entre as comissões do CNS responsáveis pelas conferências temáticas com as comissões estaduais do tema. Meta do produto: espaço de articulação. Cronograma: imediatamente após a deliberação do Pleno.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Orientar os conselhos estaduais e municipais a criarem no mínimo as sete comissões intersetoriais previstas na Lei n°. 8.080/90. Meta do produto: criação de comissões estaduais e municipais. Cronograma: 1 ano.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Manter diálogo e ações permanentes entre as comissões do CNS e as comissões estaduais e municipais de capitais.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 Estabelecer o diálogo entre o CNS e os conselhos Estaduais e Municipais. 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DESAFIO </w:t>
      </w:r>
      <w:r w:rsidR="009151B8" w:rsidRPr="00701615">
        <w:rPr>
          <w:rFonts w:ascii="Arial" w:hAnsi="Arial" w:cs="Arial"/>
          <w:b/>
          <w:sz w:val="20"/>
          <w:szCs w:val="20"/>
        </w:rPr>
        <w:t>4</w:t>
      </w:r>
      <w:r w:rsidR="009151B8" w:rsidRPr="00701615">
        <w:rPr>
          <w:rFonts w:ascii="Arial" w:hAnsi="Arial" w:cs="Arial"/>
          <w:sz w:val="20"/>
          <w:szCs w:val="20"/>
        </w:rPr>
        <w:t xml:space="preserve"> –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1)</w:t>
      </w:r>
      <w:r w:rsidR="009151B8" w:rsidRPr="00701615">
        <w:rPr>
          <w:rFonts w:ascii="Arial" w:hAnsi="Arial" w:cs="Arial"/>
          <w:sz w:val="20"/>
          <w:szCs w:val="20"/>
        </w:rPr>
        <w:t xml:space="preserve"> Ampliar a capacidade de comunicação entre o sistema de conselhos</w:t>
      </w:r>
      <w:r w:rsidR="00EE610C" w:rsidRPr="00701615">
        <w:rPr>
          <w:rFonts w:ascii="Arial" w:hAnsi="Arial" w:cs="Arial"/>
          <w:sz w:val="20"/>
          <w:szCs w:val="20"/>
        </w:rPr>
        <w:t>. Meta do produto: c</w:t>
      </w:r>
      <w:r w:rsidR="009151B8" w:rsidRPr="00701615">
        <w:rPr>
          <w:rFonts w:ascii="Arial" w:hAnsi="Arial" w:cs="Arial"/>
          <w:sz w:val="20"/>
          <w:szCs w:val="20"/>
        </w:rPr>
        <w:t xml:space="preserve">riação de um sistema interno dos conselhos (intranet).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Desenvolver aplicativo para o controle social. Meta do produto: Aplicativo.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Atualizar e utilizar o Programa de Inclusão Digital (PID). Meta do produto: Programa de inclusão digital.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Criar mural informativo no hall de entrada do Anexo do MS com ações e atividades do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Criação de um novo site para o CNS. Meta do produto: Site do CNS. Cronograma: 2 meses.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Utilizar e divulgar plataforma colaborativa SUSCONECTA. Meta do produto: uso da plataforma. Cronograma: imediatamente.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Convocar a primeira conferência nacional livre de comunicação em saúde. Meta do produto: Conferência. Cronograma: imediatamente.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 xml:space="preserve">Publicar boletins mensais sobre as atividades do Conselho Nacional de Saúde. Meta do produto: Boletins. Cronograma: imediatamente.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Capacitar os conselheiros nacionais para o uso dos novos instrumentos de comunicação. Meta do produto: capacitação. Cronograma: antes da implantação dos instrumentos.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 xml:space="preserve">Criar programa do CNS na TV Brasil , Canal Saúde, NBR e voz do Brasil. Meta do produto: Programa. Cronograma: 1 ano.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11) </w:t>
      </w:r>
      <w:r w:rsidR="009151B8" w:rsidRPr="00701615">
        <w:rPr>
          <w:rFonts w:ascii="Arial" w:hAnsi="Arial" w:cs="Arial"/>
          <w:sz w:val="20"/>
          <w:szCs w:val="20"/>
        </w:rPr>
        <w:t xml:space="preserve">Buscar outras formas de comunicação, tais como cordel, teatro, vídeo para redes sociais, como forma de atingir diversos públicos. Meta do produto: novas formas de comunicação. Cronograma: imediatamente.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12) </w:t>
      </w:r>
      <w:r w:rsidR="009151B8" w:rsidRPr="00701615">
        <w:rPr>
          <w:rFonts w:ascii="Arial" w:hAnsi="Arial" w:cs="Arial"/>
          <w:sz w:val="20"/>
          <w:szCs w:val="20"/>
        </w:rPr>
        <w:t xml:space="preserve">Utilizar o facebook e o twitter do CNS como instrumento de compartilhamento de informações. Meta do produto: uso das redes sociais. Cronograma: imediatamente. Responsáveis: conselheiros nacionais.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13) </w:t>
      </w:r>
      <w:r w:rsidR="009151B8" w:rsidRPr="00701615">
        <w:rPr>
          <w:rFonts w:ascii="Arial" w:hAnsi="Arial" w:cs="Arial"/>
          <w:sz w:val="20"/>
          <w:szCs w:val="20"/>
        </w:rPr>
        <w:t xml:space="preserve">Estruturar no CNS uma assessoria de imprensa que dê suporte às ações dos conselheiros em </w:t>
      </w:r>
      <w:r w:rsidR="00EE610C" w:rsidRPr="00701615">
        <w:rPr>
          <w:rFonts w:ascii="Arial" w:hAnsi="Arial" w:cs="Arial"/>
          <w:sz w:val="20"/>
          <w:szCs w:val="20"/>
        </w:rPr>
        <w:t>seus estados. Meta do produto: a</w:t>
      </w:r>
      <w:r w:rsidR="009151B8" w:rsidRPr="00701615">
        <w:rPr>
          <w:rFonts w:ascii="Arial" w:hAnsi="Arial" w:cs="Arial"/>
          <w:sz w:val="20"/>
          <w:szCs w:val="20"/>
        </w:rPr>
        <w:t xml:space="preserve">ssessoria de </w:t>
      </w:r>
      <w:r w:rsidR="00EE610C" w:rsidRPr="00701615">
        <w:rPr>
          <w:rFonts w:ascii="Arial" w:hAnsi="Arial" w:cs="Arial"/>
          <w:sz w:val="20"/>
          <w:szCs w:val="20"/>
        </w:rPr>
        <w:t>i</w:t>
      </w:r>
      <w:r w:rsidR="009151B8" w:rsidRPr="00701615">
        <w:rPr>
          <w:rFonts w:ascii="Arial" w:hAnsi="Arial" w:cs="Arial"/>
          <w:sz w:val="20"/>
          <w:szCs w:val="20"/>
        </w:rPr>
        <w:t>mprensa. Cronograma: 6 meses. Responsáveis: Mesa Diretora/Secretaria Executiva</w:t>
      </w:r>
      <w:r w:rsidR="00EE610C" w:rsidRPr="00701615">
        <w:rPr>
          <w:rFonts w:ascii="Arial" w:hAnsi="Arial" w:cs="Arial"/>
          <w:sz w:val="20"/>
          <w:szCs w:val="20"/>
        </w:rPr>
        <w:t xml:space="preserve"> do CNS</w:t>
      </w:r>
      <w:r w:rsidR="009151B8" w:rsidRPr="00701615">
        <w:rPr>
          <w:rFonts w:ascii="Arial" w:hAnsi="Arial" w:cs="Arial"/>
          <w:sz w:val="20"/>
          <w:szCs w:val="20"/>
        </w:rPr>
        <w:t xml:space="preserve">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14) </w:t>
      </w:r>
      <w:r w:rsidR="009151B8" w:rsidRPr="00701615">
        <w:rPr>
          <w:rFonts w:ascii="Arial" w:hAnsi="Arial" w:cs="Arial"/>
          <w:sz w:val="20"/>
          <w:szCs w:val="20"/>
        </w:rPr>
        <w:t>Viabilizar espaço no site do CNS para os Conselhos Estaduais e municipais de saúde. Meta do produto: Espaço no Site. Cronograma: imediatamente</w:t>
      </w:r>
      <w:r w:rsidR="00971F5F" w:rsidRPr="00701615">
        <w:rPr>
          <w:rFonts w:ascii="Arial" w:hAnsi="Arial" w:cs="Arial"/>
          <w:sz w:val="20"/>
          <w:szCs w:val="20"/>
        </w:rPr>
        <w:t xml:space="preserve">. Concluída a apresentação, </w:t>
      </w:r>
      <w:r w:rsidR="00F917E8" w:rsidRPr="00701615">
        <w:rPr>
          <w:rFonts w:ascii="Arial" w:hAnsi="Arial" w:cs="Arial"/>
          <w:sz w:val="20"/>
          <w:szCs w:val="20"/>
        </w:rPr>
        <w:t>foi aberta a palavra para debate</w:t>
      </w:r>
      <w:r w:rsidR="00FC4C7D" w:rsidRPr="00701615">
        <w:rPr>
          <w:rFonts w:ascii="Arial" w:hAnsi="Arial" w:cs="Arial"/>
          <w:sz w:val="20"/>
          <w:szCs w:val="20"/>
        </w:rPr>
        <w:t xml:space="preserve"> </w:t>
      </w:r>
      <w:r w:rsidR="0035127D" w:rsidRPr="00701615">
        <w:rPr>
          <w:rFonts w:ascii="Arial" w:hAnsi="Arial" w:cs="Arial"/>
          <w:sz w:val="20"/>
          <w:szCs w:val="20"/>
        </w:rPr>
        <w:t xml:space="preserve">e os conselheiros colocaram as </w:t>
      </w:r>
      <w:r w:rsidR="00F917E8" w:rsidRPr="00701615">
        <w:rPr>
          <w:rFonts w:ascii="Arial" w:hAnsi="Arial" w:cs="Arial"/>
          <w:sz w:val="20"/>
          <w:szCs w:val="20"/>
        </w:rPr>
        <w:t>seguintes questões: ampliar a participação nas comissões do CNS</w:t>
      </w:r>
      <w:r w:rsidR="007936B9" w:rsidRPr="00701615">
        <w:rPr>
          <w:rFonts w:ascii="Arial" w:hAnsi="Arial" w:cs="Arial"/>
          <w:sz w:val="20"/>
          <w:szCs w:val="20"/>
        </w:rPr>
        <w:t xml:space="preserve">; </w:t>
      </w:r>
      <w:r w:rsidR="0035127D" w:rsidRPr="00701615">
        <w:rPr>
          <w:rFonts w:ascii="Arial" w:hAnsi="Arial" w:cs="Arial"/>
          <w:sz w:val="20"/>
          <w:szCs w:val="20"/>
        </w:rPr>
        <w:t xml:space="preserve">esclarecer a </w:t>
      </w:r>
      <w:r w:rsidR="00566845" w:rsidRPr="00701615">
        <w:rPr>
          <w:rFonts w:ascii="Arial" w:hAnsi="Arial" w:cs="Arial"/>
          <w:sz w:val="20"/>
          <w:szCs w:val="20"/>
        </w:rPr>
        <w:t xml:space="preserve">proposta </w:t>
      </w:r>
      <w:r w:rsidR="0035127D" w:rsidRPr="00701615">
        <w:rPr>
          <w:rFonts w:ascii="Arial" w:hAnsi="Arial" w:cs="Arial"/>
          <w:sz w:val="20"/>
          <w:szCs w:val="20"/>
        </w:rPr>
        <w:t xml:space="preserve">relativa </w:t>
      </w:r>
      <w:r w:rsidR="00971F5F" w:rsidRPr="00701615">
        <w:rPr>
          <w:rFonts w:ascii="Arial" w:hAnsi="Arial" w:cs="Arial"/>
          <w:sz w:val="20"/>
          <w:szCs w:val="20"/>
        </w:rPr>
        <w:t>a</w:t>
      </w:r>
      <w:r w:rsidR="0035127D" w:rsidRPr="00701615">
        <w:rPr>
          <w:rFonts w:ascii="Arial" w:hAnsi="Arial" w:cs="Arial"/>
          <w:sz w:val="20"/>
          <w:szCs w:val="20"/>
        </w:rPr>
        <w:t xml:space="preserve"> </w:t>
      </w:r>
      <w:r w:rsidR="00971F5F" w:rsidRPr="00701615">
        <w:rPr>
          <w:rFonts w:ascii="Arial" w:hAnsi="Arial" w:cs="Arial"/>
          <w:sz w:val="20"/>
          <w:szCs w:val="20"/>
        </w:rPr>
        <w:t>“funções gratificadas para servidores públicos do CNS”</w:t>
      </w:r>
      <w:r w:rsidR="00566845" w:rsidRPr="00701615">
        <w:rPr>
          <w:rFonts w:ascii="Arial" w:hAnsi="Arial" w:cs="Arial"/>
          <w:sz w:val="20"/>
          <w:szCs w:val="20"/>
        </w:rPr>
        <w:t xml:space="preserve">; </w:t>
      </w:r>
      <w:r w:rsidR="002F271A" w:rsidRPr="00701615">
        <w:rPr>
          <w:rFonts w:ascii="Arial" w:hAnsi="Arial" w:cs="Arial"/>
          <w:sz w:val="20"/>
          <w:szCs w:val="20"/>
        </w:rPr>
        <w:t xml:space="preserve">importância de </w:t>
      </w:r>
      <w:r w:rsidR="0035127D" w:rsidRPr="00701615">
        <w:rPr>
          <w:rFonts w:ascii="Arial" w:hAnsi="Arial" w:cs="Arial"/>
          <w:sz w:val="20"/>
          <w:szCs w:val="20"/>
        </w:rPr>
        <w:t xml:space="preserve">assegurar </w:t>
      </w:r>
      <w:r w:rsidR="002F271A" w:rsidRPr="00701615">
        <w:rPr>
          <w:rFonts w:ascii="Arial" w:hAnsi="Arial" w:cs="Arial"/>
          <w:sz w:val="20"/>
          <w:szCs w:val="20"/>
        </w:rPr>
        <w:t>quadro permanente e fixo</w:t>
      </w:r>
      <w:r w:rsidR="0035127D" w:rsidRPr="00701615">
        <w:rPr>
          <w:rFonts w:ascii="Arial" w:hAnsi="Arial" w:cs="Arial"/>
          <w:sz w:val="20"/>
          <w:szCs w:val="20"/>
        </w:rPr>
        <w:t xml:space="preserve"> para o CNS</w:t>
      </w:r>
      <w:r w:rsidR="002F271A" w:rsidRPr="00701615">
        <w:rPr>
          <w:rFonts w:ascii="Arial" w:hAnsi="Arial" w:cs="Arial"/>
          <w:sz w:val="20"/>
          <w:szCs w:val="20"/>
        </w:rPr>
        <w:t xml:space="preserve">; </w:t>
      </w:r>
      <w:r w:rsidR="004D744D" w:rsidRPr="00701615">
        <w:rPr>
          <w:rFonts w:ascii="Arial" w:hAnsi="Arial" w:cs="Arial"/>
          <w:sz w:val="20"/>
          <w:szCs w:val="20"/>
        </w:rPr>
        <w:t>debater quais comissões do CNS são essenciais para o fortalecimento do controle; pensar em corpo técnico institucionalizado e na qualificação</w:t>
      </w:r>
      <w:r w:rsidR="000D49E7" w:rsidRPr="00701615">
        <w:rPr>
          <w:rFonts w:ascii="Arial" w:hAnsi="Arial" w:cs="Arial"/>
          <w:sz w:val="20"/>
          <w:szCs w:val="20"/>
        </w:rPr>
        <w:t xml:space="preserve"> profissional</w:t>
      </w:r>
      <w:r w:rsidR="00304051" w:rsidRPr="00701615">
        <w:rPr>
          <w:rFonts w:ascii="Arial" w:hAnsi="Arial" w:cs="Arial"/>
          <w:sz w:val="20"/>
          <w:szCs w:val="20"/>
        </w:rPr>
        <w:t>, com definição de planos de cargos e carreiras</w:t>
      </w:r>
      <w:r w:rsidR="0035127D" w:rsidRPr="00701615">
        <w:rPr>
          <w:rFonts w:ascii="Arial" w:hAnsi="Arial" w:cs="Arial"/>
          <w:sz w:val="20"/>
          <w:szCs w:val="20"/>
        </w:rPr>
        <w:t xml:space="preserve">. </w:t>
      </w:r>
      <w:r w:rsidR="00824AAF" w:rsidRPr="00701615">
        <w:rPr>
          <w:rFonts w:ascii="Arial" w:hAnsi="Arial" w:cs="Arial"/>
          <w:sz w:val="20"/>
          <w:szCs w:val="20"/>
        </w:rPr>
        <w:t xml:space="preserve"> 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GRUPO 3 E 4. </w:t>
      </w:r>
      <w:r w:rsidR="00434204" w:rsidRPr="00701615">
        <w:rPr>
          <w:rFonts w:ascii="Arial" w:hAnsi="Arial" w:cs="Arial"/>
          <w:i/>
          <w:sz w:val="20"/>
          <w:szCs w:val="20"/>
        </w:rPr>
        <w:t>Apresentação:</w:t>
      </w:r>
      <w:r w:rsidR="00434204" w:rsidRPr="00701615">
        <w:rPr>
          <w:rFonts w:ascii="Arial" w:hAnsi="Arial" w:cs="Arial"/>
          <w:sz w:val="20"/>
          <w:szCs w:val="20"/>
        </w:rPr>
        <w:t xml:space="preserve"> conselheira </w:t>
      </w:r>
      <w:r w:rsidR="00434204" w:rsidRPr="00701615">
        <w:rPr>
          <w:rFonts w:ascii="Arial" w:hAnsi="Arial" w:cs="Arial"/>
          <w:b/>
          <w:sz w:val="20"/>
          <w:szCs w:val="20"/>
        </w:rPr>
        <w:t>Paula Johns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DESAFIO 5 - O desafio da ampliação do acesso à </w:t>
      </w:r>
      <w:r w:rsidR="009151B8" w:rsidRPr="00701615">
        <w:rPr>
          <w:rFonts w:ascii="Arial" w:hAnsi="Arial" w:cs="Arial"/>
          <w:b/>
          <w:sz w:val="20"/>
          <w:szCs w:val="20"/>
        </w:rPr>
        <w:lastRenderedPageBreak/>
        <w:t>atenção integral em saúde com qualidade a populações e regiões em situação de vulnerabilidade. Ações</w:t>
      </w:r>
      <w:r w:rsidR="009151B8" w:rsidRPr="00701615">
        <w:rPr>
          <w:rFonts w:ascii="Arial" w:hAnsi="Arial" w:cs="Arial"/>
          <w:sz w:val="20"/>
          <w:szCs w:val="20"/>
        </w:rPr>
        <w:t xml:space="preserve"> (Viáveis, </w:t>
      </w:r>
      <w:r w:rsidR="00971F5F" w:rsidRPr="00701615">
        <w:rPr>
          <w:rFonts w:ascii="Arial" w:hAnsi="Arial" w:cs="Arial"/>
          <w:sz w:val="20"/>
          <w:szCs w:val="20"/>
        </w:rPr>
        <w:t>n</w:t>
      </w:r>
      <w:r w:rsidR="009151B8" w:rsidRPr="00701615">
        <w:rPr>
          <w:rFonts w:ascii="Arial" w:hAnsi="Arial" w:cs="Arial"/>
          <w:sz w:val="20"/>
          <w:szCs w:val="20"/>
        </w:rPr>
        <w:t xml:space="preserve">ecessárias e </w:t>
      </w:r>
      <w:r w:rsidR="00971F5F" w:rsidRPr="00701615">
        <w:rPr>
          <w:rFonts w:ascii="Arial" w:hAnsi="Arial" w:cs="Arial"/>
          <w:sz w:val="20"/>
          <w:szCs w:val="20"/>
        </w:rPr>
        <w:t>s</w:t>
      </w:r>
      <w:r w:rsidR="009151B8" w:rsidRPr="00701615">
        <w:rPr>
          <w:rFonts w:ascii="Arial" w:hAnsi="Arial" w:cs="Arial"/>
          <w:sz w:val="20"/>
          <w:szCs w:val="20"/>
        </w:rPr>
        <w:t xml:space="preserve">uficientes):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Formular e implantar uma Política de Comunicação para 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Criar uma estrutura permanente de tecnologia em informação e comunicação para 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Viabilizar e manter ferramentas de comunicação acessíveis e de linguagem popular (cartilhas, programas de rádio comunitária etc), com foco a populações e regiões em situação de vulnerabilidade.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Realizar sistematicamente a análise do relatório de prestação de contas anual e do relatório de gestão do MS, em todas as comissões do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Viabilizar equipe técnica especializada para a realização de monitoramento anual.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Contemplar no plano de trabalho das Comissões o acompanhamento e monitoramento das Resoluções e propostas aprovadas pelas instâncias colegiadas do SUS.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DESAFIO 6 - O desafio do financiamento e da alocação dos recursos financeiros do SUS. </w:t>
      </w:r>
      <w:r w:rsidR="009151B8" w:rsidRPr="00701615">
        <w:rPr>
          <w:rFonts w:ascii="Arial" w:hAnsi="Arial" w:cs="Arial"/>
          <w:sz w:val="20"/>
          <w:szCs w:val="20"/>
        </w:rPr>
        <w:t xml:space="preserve">Ações (Viáveis, </w:t>
      </w:r>
      <w:r w:rsidR="00971F5F" w:rsidRPr="00701615">
        <w:rPr>
          <w:rFonts w:ascii="Arial" w:hAnsi="Arial" w:cs="Arial"/>
          <w:sz w:val="20"/>
          <w:szCs w:val="20"/>
        </w:rPr>
        <w:t>necessárias e s</w:t>
      </w:r>
      <w:r w:rsidR="009151B8" w:rsidRPr="00701615">
        <w:rPr>
          <w:rFonts w:ascii="Arial" w:hAnsi="Arial" w:cs="Arial"/>
          <w:sz w:val="20"/>
          <w:szCs w:val="20"/>
        </w:rPr>
        <w:t xml:space="preserve">uficientes):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Apresentar ao Ministro Saúde o Plano de Trabalho do CNS e cobrar o orçamento necessário para sua execução.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>Acompanhar mensalmente o cumprimento das deliberações das inst</w:t>
      </w:r>
      <w:r w:rsidR="00971F5F" w:rsidRPr="00701615">
        <w:rPr>
          <w:rFonts w:ascii="Arial" w:hAnsi="Arial" w:cs="Arial"/>
          <w:sz w:val="20"/>
          <w:szCs w:val="20"/>
        </w:rPr>
        <w:t>â</w:t>
      </w:r>
      <w:r w:rsidR="009151B8" w:rsidRPr="00701615">
        <w:rPr>
          <w:rFonts w:ascii="Arial" w:hAnsi="Arial" w:cs="Arial"/>
          <w:sz w:val="20"/>
          <w:szCs w:val="20"/>
        </w:rPr>
        <w:t xml:space="preserve">ncias do CNS referentes ao orçamento e financiamento do SUS.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Intensificar agenda com parlamentares para fortalecimento do SUS e seu financiamento.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Sensibilizar parlamentares e bancadas para que as emendas de saúde fortaleçam o SUS público e universal e de qualidade.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Monitorar e analisar emendas parlamentares individuais e de bancadas da saúde incorporadas na LOA (Lei Orçamentária Anual).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Lutar por novas fontes de financiamento, mediante a tributação progressiva e que sejam exclusivas para o SUS proibindo qualquer tipo de desvinculação.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Cobrar do governo que torne acessível ao CNS e divulgue as avaliações que são feitas a respeito de renúncia de receita e a possível reavaliação de sua manutenção.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>Construir agenda com Ministério do Planejamento Orçamento e Gestão</w:t>
      </w:r>
      <w:r w:rsidR="00971F5F" w:rsidRPr="00701615">
        <w:rPr>
          <w:rFonts w:ascii="Arial" w:hAnsi="Arial" w:cs="Arial"/>
          <w:sz w:val="20"/>
          <w:szCs w:val="20"/>
        </w:rPr>
        <w:t xml:space="preserve"> - MPOG </w:t>
      </w:r>
      <w:r w:rsidR="009151B8" w:rsidRPr="00701615">
        <w:rPr>
          <w:rFonts w:ascii="Arial" w:hAnsi="Arial" w:cs="Arial"/>
          <w:sz w:val="20"/>
          <w:szCs w:val="20"/>
        </w:rPr>
        <w:t xml:space="preserve">para que </w:t>
      </w:r>
      <w:r w:rsidR="00971F5F" w:rsidRPr="00701615">
        <w:rPr>
          <w:rFonts w:ascii="Arial" w:hAnsi="Arial" w:cs="Arial"/>
          <w:sz w:val="20"/>
          <w:szCs w:val="20"/>
        </w:rPr>
        <w:t xml:space="preserve">a </w:t>
      </w:r>
      <w:r w:rsidR="009151B8" w:rsidRPr="00701615">
        <w:rPr>
          <w:rFonts w:ascii="Arial" w:hAnsi="Arial" w:cs="Arial"/>
          <w:sz w:val="20"/>
          <w:szCs w:val="20"/>
        </w:rPr>
        <w:t xml:space="preserve">aplicação mínima em ações e serviços públicos de saúde seja considerada como despesa obrigatória.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Estabelecer uma lista de itens da LC </w:t>
      </w:r>
      <w:r w:rsidR="00971F5F" w:rsidRPr="00701615">
        <w:rPr>
          <w:rFonts w:ascii="Arial" w:hAnsi="Arial" w:cs="Arial"/>
          <w:sz w:val="20"/>
          <w:szCs w:val="20"/>
        </w:rPr>
        <w:t xml:space="preserve">n°. </w:t>
      </w:r>
      <w:r w:rsidR="009151B8" w:rsidRPr="00701615">
        <w:rPr>
          <w:rFonts w:ascii="Arial" w:hAnsi="Arial" w:cs="Arial"/>
          <w:sz w:val="20"/>
          <w:szCs w:val="20"/>
        </w:rPr>
        <w:t>141</w:t>
      </w:r>
      <w:r w:rsidR="00971F5F" w:rsidRPr="00701615">
        <w:rPr>
          <w:rFonts w:ascii="Arial" w:hAnsi="Arial" w:cs="Arial"/>
          <w:sz w:val="20"/>
          <w:szCs w:val="20"/>
        </w:rPr>
        <w:t>/2015</w:t>
      </w:r>
      <w:r w:rsidR="009151B8" w:rsidRPr="00701615">
        <w:rPr>
          <w:rFonts w:ascii="Arial" w:hAnsi="Arial" w:cs="Arial"/>
          <w:sz w:val="20"/>
          <w:szCs w:val="20"/>
        </w:rPr>
        <w:t xml:space="preserve"> para monitoramento sistemático pelo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 xml:space="preserve">Monitorar mensalmente as transferências fundo a fundo.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11) </w:t>
      </w:r>
      <w:r w:rsidR="009151B8" w:rsidRPr="00701615">
        <w:rPr>
          <w:rFonts w:ascii="Arial" w:hAnsi="Arial" w:cs="Arial"/>
          <w:sz w:val="20"/>
          <w:szCs w:val="20"/>
        </w:rPr>
        <w:t xml:space="preserve">Definir a comissão específica que fará o adequado monitoramento de eventuais desperdícios e falta de materiais e medicamentos.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12) </w:t>
      </w:r>
      <w:r w:rsidR="009151B8" w:rsidRPr="00701615">
        <w:rPr>
          <w:rFonts w:ascii="Arial" w:hAnsi="Arial" w:cs="Arial"/>
          <w:sz w:val="20"/>
          <w:szCs w:val="20"/>
        </w:rPr>
        <w:t xml:space="preserve">Realizar de forma sistemática oficinas macrorregionais de orçamento e financiamento.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13) </w:t>
      </w:r>
      <w:r w:rsidR="009151B8" w:rsidRPr="00701615">
        <w:rPr>
          <w:rFonts w:ascii="Arial" w:hAnsi="Arial" w:cs="Arial"/>
          <w:sz w:val="20"/>
          <w:szCs w:val="20"/>
        </w:rPr>
        <w:t>Articular o CNS com o TCU, CNMP e CNJ para garantir os recursos necessários para implementação integral do SUS.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14) </w:t>
      </w:r>
      <w:r w:rsidR="009151B8" w:rsidRPr="00701615">
        <w:rPr>
          <w:rFonts w:ascii="Arial" w:hAnsi="Arial" w:cs="Arial"/>
          <w:sz w:val="20"/>
          <w:szCs w:val="20"/>
        </w:rPr>
        <w:t xml:space="preserve">Apoiar a aprovação da PEC 01/2015.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15) </w:t>
      </w:r>
      <w:r w:rsidR="009151B8" w:rsidRPr="00701615">
        <w:rPr>
          <w:rFonts w:ascii="Arial" w:hAnsi="Arial" w:cs="Arial"/>
          <w:sz w:val="20"/>
          <w:szCs w:val="20"/>
        </w:rPr>
        <w:t>Identificar fontes de financiamento permanente e necessária para plena execução da pol</w:t>
      </w:r>
      <w:r w:rsidR="00971F5F" w:rsidRPr="00701615">
        <w:rPr>
          <w:rFonts w:ascii="Arial" w:hAnsi="Arial" w:cs="Arial"/>
          <w:sz w:val="20"/>
          <w:szCs w:val="20"/>
        </w:rPr>
        <w:t>í</w:t>
      </w:r>
      <w:r w:rsidR="009151B8" w:rsidRPr="00701615">
        <w:rPr>
          <w:rFonts w:ascii="Arial" w:hAnsi="Arial" w:cs="Arial"/>
          <w:sz w:val="20"/>
          <w:szCs w:val="20"/>
        </w:rPr>
        <w:t xml:space="preserve">tica de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16) </w:t>
      </w:r>
      <w:r w:rsidR="009151B8" w:rsidRPr="00701615">
        <w:rPr>
          <w:rFonts w:ascii="Arial" w:hAnsi="Arial" w:cs="Arial"/>
          <w:sz w:val="20"/>
          <w:szCs w:val="20"/>
        </w:rPr>
        <w:t xml:space="preserve">Realizar levantamento de informações junto ao CONASS, CONASEMS e Conselhos sobre dotação orçamentária e financeira do funcionamento dos conselhos de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17) </w:t>
      </w:r>
      <w:r w:rsidR="009151B8" w:rsidRPr="00701615">
        <w:rPr>
          <w:rFonts w:ascii="Arial" w:hAnsi="Arial" w:cs="Arial"/>
          <w:sz w:val="20"/>
          <w:szCs w:val="20"/>
        </w:rPr>
        <w:t xml:space="preserve">Fiscalizar o ressarcimento do SUS.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18) </w:t>
      </w:r>
      <w:r w:rsidR="009151B8" w:rsidRPr="00701615">
        <w:rPr>
          <w:rFonts w:ascii="Arial" w:hAnsi="Arial" w:cs="Arial"/>
          <w:sz w:val="20"/>
          <w:szCs w:val="20"/>
        </w:rPr>
        <w:t xml:space="preserve">Apoiar ações de ressarcimento do SUS por produtos nocivos à saúde (ex. tabaco).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19) </w:t>
      </w:r>
      <w:r w:rsidR="009151B8" w:rsidRPr="00701615">
        <w:rPr>
          <w:rFonts w:ascii="Arial" w:hAnsi="Arial" w:cs="Arial"/>
          <w:sz w:val="20"/>
          <w:szCs w:val="20"/>
        </w:rPr>
        <w:t xml:space="preserve">Monitorar o destino dos recursos transferidos aos estados e municípios – propor diálogo com órgãos de controle para possibilitar melhor fiscalização e monitoramento do fluxo de recursos. </w:t>
      </w:r>
      <w:r w:rsidR="009151B8" w:rsidRPr="00701615">
        <w:rPr>
          <w:rFonts w:ascii="Arial" w:eastAsia="MS PGothic" w:hAnsi="Arial" w:cs="Arial"/>
          <w:bCs/>
          <w:kern w:val="24"/>
          <w:sz w:val="20"/>
          <w:szCs w:val="20"/>
          <w:lang w:eastAsia="pt-BR"/>
        </w:rPr>
        <w:t>Meta de Produto:</w:t>
      </w:r>
      <w:r w:rsidR="009151B8" w:rsidRPr="00701615">
        <w:rPr>
          <w:rFonts w:ascii="Arial" w:eastAsia="MS PGothic" w:hAnsi="Arial" w:cs="Arial"/>
          <w:b/>
          <w:bCs/>
          <w:kern w:val="24"/>
          <w:sz w:val="20"/>
          <w:szCs w:val="20"/>
          <w:lang w:eastAsia="pt-BR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 xml:space="preserve">Portal da Transparência.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20) </w:t>
      </w:r>
      <w:r w:rsidR="009151B8" w:rsidRPr="00701615">
        <w:rPr>
          <w:rFonts w:ascii="Arial" w:hAnsi="Arial" w:cs="Arial"/>
          <w:sz w:val="20"/>
          <w:szCs w:val="20"/>
        </w:rPr>
        <w:t xml:space="preserve">solicitar acesso às informações levantadas em auditorias.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21) </w:t>
      </w:r>
      <w:r w:rsidR="009151B8" w:rsidRPr="00701615">
        <w:rPr>
          <w:rFonts w:ascii="Arial" w:hAnsi="Arial" w:cs="Arial"/>
          <w:sz w:val="20"/>
          <w:szCs w:val="20"/>
        </w:rPr>
        <w:t xml:space="preserve">Lutar pela revogação da desvinculação das receitas da União -  DRU. </w:t>
      </w:r>
      <w:r w:rsidR="009151B8" w:rsidRPr="00701615">
        <w:rPr>
          <w:rFonts w:ascii="Arial" w:hAnsi="Arial" w:cs="Arial"/>
          <w:b/>
          <w:sz w:val="20"/>
          <w:szCs w:val="20"/>
        </w:rPr>
        <w:t>DESAFIO 7 – O desafio da participação dos órgãos de controle social na formulação das políticas de saúde. Ações</w:t>
      </w:r>
      <w:r w:rsidR="009151B8" w:rsidRPr="00701615">
        <w:rPr>
          <w:rFonts w:ascii="Arial" w:hAnsi="Arial" w:cs="Arial"/>
          <w:sz w:val="20"/>
          <w:szCs w:val="20"/>
        </w:rPr>
        <w:t xml:space="preserve"> (Viáveis, </w:t>
      </w:r>
      <w:r w:rsidR="00971F5F" w:rsidRPr="00701615">
        <w:rPr>
          <w:rFonts w:ascii="Arial" w:hAnsi="Arial" w:cs="Arial"/>
          <w:sz w:val="20"/>
          <w:szCs w:val="20"/>
        </w:rPr>
        <w:t>n</w:t>
      </w:r>
      <w:r w:rsidR="009151B8" w:rsidRPr="00701615">
        <w:rPr>
          <w:rFonts w:ascii="Arial" w:hAnsi="Arial" w:cs="Arial"/>
          <w:sz w:val="20"/>
          <w:szCs w:val="20"/>
        </w:rPr>
        <w:t xml:space="preserve">ecessárias e </w:t>
      </w:r>
      <w:r w:rsidR="00971F5F" w:rsidRPr="00701615">
        <w:rPr>
          <w:rFonts w:ascii="Arial" w:hAnsi="Arial" w:cs="Arial"/>
          <w:sz w:val="20"/>
          <w:szCs w:val="20"/>
        </w:rPr>
        <w:t>s</w:t>
      </w:r>
      <w:r w:rsidR="009151B8" w:rsidRPr="00701615">
        <w:rPr>
          <w:rFonts w:ascii="Arial" w:hAnsi="Arial" w:cs="Arial"/>
          <w:sz w:val="20"/>
          <w:szCs w:val="20"/>
        </w:rPr>
        <w:t xml:space="preserve">uficientes):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Participar ativamente do fórum Interconselhos, garantindo o retorno adequado e sistematizado da representação ao CNS nesta e outras instâncias onde o CNS participa.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Promover capacitação dos novos conselheiros e atualizar a metodologia de integração. Capacitação de novos conselheiros do CNS na parte técnica, administrativa e política.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Criar fórum entre mesa diretora e representantes do CNS em outras instâncias e estabelecer mecanismo de prestação de contas e análise (apresentação de relatório ou informe sobre participação) para manutenção da representação ou não.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Trabalhar para adequar as estruturas dos conselhos de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Integrar as estratégias de educação permanente e popular nas ferramentas e processos de controle social.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Fortalecer a participação do controle social na realidade indígena. </w:t>
      </w:r>
      <w:r w:rsidR="009151B8" w:rsidRPr="00701615">
        <w:rPr>
          <w:rFonts w:ascii="Arial" w:hAnsi="Arial" w:cs="Arial"/>
          <w:b/>
          <w:sz w:val="20"/>
          <w:szCs w:val="20"/>
        </w:rPr>
        <w:t>DESAFIO 8 – O desafio da participação dos órgãos de controle social na regionalização e na gestão do SUS regional. Ações</w:t>
      </w:r>
      <w:r w:rsidR="009151B8" w:rsidRPr="00701615">
        <w:rPr>
          <w:rFonts w:ascii="Arial" w:hAnsi="Arial" w:cs="Arial"/>
          <w:sz w:val="20"/>
          <w:szCs w:val="20"/>
        </w:rPr>
        <w:t xml:space="preserve"> (Viáveis, </w:t>
      </w:r>
      <w:r w:rsidR="00971F5F" w:rsidRPr="00701615">
        <w:rPr>
          <w:rFonts w:ascii="Arial" w:hAnsi="Arial" w:cs="Arial"/>
          <w:sz w:val="20"/>
          <w:szCs w:val="20"/>
        </w:rPr>
        <w:t>necessárias e s</w:t>
      </w:r>
      <w:r w:rsidR="009151B8" w:rsidRPr="00701615">
        <w:rPr>
          <w:rFonts w:ascii="Arial" w:hAnsi="Arial" w:cs="Arial"/>
          <w:sz w:val="20"/>
          <w:szCs w:val="20"/>
        </w:rPr>
        <w:t xml:space="preserve">uficientes):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Garantir participação de mais conselheiros nas atividades e representações do 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Estimular o rodízio de participação de conselheiros nacionais nas atividades e representações </w:t>
      </w:r>
      <w:r w:rsidR="009151B8" w:rsidRPr="00701615">
        <w:rPr>
          <w:rFonts w:ascii="Arial" w:hAnsi="Arial" w:cs="Arial"/>
          <w:sz w:val="20"/>
          <w:szCs w:val="20"/>
        </w:rPr>
        <w:lastRenderedPageBreak/>
        <w:t xml:space="preserve">do CNS, quando necessário.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Realizar oficinas macrorregionais para articulação e fortalecimento do controle social, possibilitando o intercâmbio de boas experiências.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Fortalecer a participação do controle social na realidade indígena e de outras populações em situação de vulnerabilidade (quilombolas, população em situação de rua entre outros).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Estimular a participação de conselheiros nacionais em âmbito locorregional nas instâncias colegiadas do SUS.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Promover encontros nas regiões com conselheiros em parceria com conselhos estaduais para debater o SUS regional e a regionalização e envolver conselhos municipais. </w:t>
      </w:r>
      <w:r w:rsidR="00182E3F" w:rsidRPr="00701615">
        <w:rPr>
          <w:rFonts w:ascii="Arial" w:hAnsi="Arial" w:cs="Arial"/>
          <w:sz w:val="20"/>
          <w:szCs w:val="20"/>
        </w:rPr>
        <w:t>Após a exposição, foram feitos os seguintes a</w:t>
      </w:r>
      <w:r w:rsidR="00434204" w:rsidRPr="00701615">
        <w:rPr>
          <w:rFonts w:ascii="Arial" w:hAnsi="Arial" w:cs="Arial"/>
          <w:sz w:val="20"/>
          <w:szCs w:val="20"/>
        </w:rPr>
        <w:t xml:space="preserve">créscimos/sugestões: substituir “educação permanente” por “processo de educação continuada”; </w:t>
      </w:r>
      <w:r w:rsidR="002B12B5" w:rsidRPr="00701615">
        <w:rPr>
          <w:rFonts w:ascii="Arial" w:hAnsi="Arial" w:cs="Arial"/>
          <w:sz w:val="20"/>
          <w:szCs w:val="20"/>
        </w:rPr>
        <w:t xml:space="preserve">promover debate </w:t>
      </w:r>
      <w:r w:rsidR="00434204" w:rsidRPr="00701615">
        <w:rPr>
          <w:rFonts w:ascii="Arial" w:hAnsi="Arial" w:cs="Arial"/>
          <w:sz w:val="20"/>
          <w:szCs w:val="20"/>
        </w:rPr>
        <w:t xml:space="preserve">para </w:t>
      </w:r>
      <w:r w:rsidR="006F7388" w:rsidRPr="00701615">
        <w:rPr>
          <w:rFonts w:ascii="Arial" w:hAnsi="Arial" w:cs="Arial"/>
          <w:sz w:val="20"/>
          <w:szCs w:val="20"/>
        </w:rPr>
        <w:t xml:space="preserve">conhecer </w:t>
      </w:r>
      <w:r w:rsidR="00434204" w:rsidRPr="00701615">
        <w:rPr>
          <w:rFonts w:ascii="Arial" w:hAnsi="Arial" w:cs="Arial"/>
          <w:sz w:val="20"/>
          <w:szCs w:val="20"/>
        </w:rPr>
        <w:t xml:space="preserve">o posicionamento das entidades e movimentos </w:t>
      </w:r>
      <w:r w:rsidR="002B12B5" w:rsidRPr="00701615">
        <w:rPr>
          <w:rFonts w:ascii="Arial" w:hAnsi="Arial" w:cs="Arial"/>
          <w:sz w:val="20"/>
          <w:szCs w:val="20"/>
        </w:rPr>
        <w:t xml:space="preserve">que compõem o CNS </w:t>
      </w:r>
      <w:r w:rsidR="00434204" w:rsidRPr="00701615">
        <w:rPr>
          <w:rFonts w:ascii="Arial" w:hAnsi="Arial" w:cs="Arial"/>
          <w:sz w:val="20"/>
          <w:szCs w:val="20"/>
        </w:rPr>
        <w:t>a respeito da conjuntura</w:t>
      </w:r>
      <w:r w:rsidR="002B12B5" w:rsidRPr="00701615">
        <w:rPr>
          <w:rFonts w:ascii="Arial" w:hAnsi="Arial" w:cs="Arial"/>
          <w:sz w:val="20"/>
          <w:szCs w:val="20"/>
        </w:rPr>
        <w:t xml:space="preserve"> do país</w:t>
      </w:r>
      <w:r w:rsidR="006F7388" w:rsidRPr="00701615">
        <w:rPr>
          <w:rFonts w:ascii="Arial" w:hAnsi="Arial" w:cs="Arial"/>
          <w:sz w:val="20"/>
          <w:szCs w:val="20"/>
        </w:rPr>
        <w:t xml:space="preserve">; </w:t>
      </w:r>
      <w:r w:rsidR="00CA16FD" w:rsidRPr="00701615">
        <w:rPr>
          <w:rFonts w:ascii="Arial" w:hAnsi="Arial" w:cs="Arial"/>
          <w:sz w:val="20"/>
          <w:szCs w:val="20"/>
        </w:rPr>
        <w:t xml:space="preserve">definir como o CNS fará o monitoramento </w:t>
      </w:r>
      <w:r w:rsidR="00B11C2E" w:rsidRPr="00701615">
        <w:rPr>
          <w:rFonts w:ascii="Arial" w:hAnsi="Arial" w:cs="Arial"/>
          <w:sz w:val="20"/>
          <w:szCs w:val="20"/>
        </w:rPr>
        <w:t>das deliberações da 15ª Conferência (</w:t>
      </w:r>
      <w:r w:rsidR="003A6B9B" w:rsidRPr="00701615">
        <w:rPr>
          <w:rFonts w:ascii="Arial" w:hAnsi="Arial" w:cs="Arial"/>
          <w:sz w:val="20"/>
          <w:szCs w:val="20"/>
        </w:rPr>
        <w:t xml:space="preserve">etapa </w:t>
      </w:r>
      <w:r w:rsidR="00CA16FD" w:rsidRPr="00701615">
        <w:rPr>
          <w:rFonts w:ascii="Arial" w:hAnsi="Arial" w:cs="Arial"/>
          <w:sz w:val="20"/>
          <w:szCs w:val="20"/>
        </w:rPr>
        <w:t>pós-conferência</w:t>
      </w:r>
      <w:r w:rsidR="00B11C2E" w:rsidRPr="00701615">
        <w:rPr>
          <w:rFonts w:ascii="Arial" w:hAnsi="Arial" w:cs="Arial"/>
          <w:sz w:val="20"/>
          <w:szCs w:val="20"/>
        </w:rPr>
        <w:t>)</w:t>
      </w:r>
      <w:r w:rsidR="00CA16FD" w:rsidRPr="00701615">
        <w:rPr>
          <w:rFonts w:ascii="Arial" w:hAnsi="Arial" w:cs="Arial"/>
          <w:sz w:val="20"/>
          <w:szCs w:val="20"/>
        </w:rPr>
        <w:t xml:space="preserve">; </w:t>
      </w:r>
      <w:r w:rsidR="005F71A6" w:rsidRPr="00701615">
        <w:rPr>
          <w:rFonts w:ascii="Arial" w:hAnsi="Arial" w:cs="Arial"/>
          <w:sz w:val="20"/>
          <w:szCs w:val="20"/>
        </w:rPr>
        <w:t xml:space="preserve">garantir financiamento para as ações do controle social; </w:t>
      </w:r>
      <w:r w:rsidR="00971F5F" w:rsidRPr="00701615">
        <w:rPr>
          <w:rFonts w:ascii="Arial" w:hAnsi="Arial" w:cs="Arial"/>
          <w:sz w:val="20"/>
          <w:szCs w:val="20"/>
        </w:rPr>
        <w:t xml:space="preserve">e </w:t>
      </w:r>
      <w:r w:rsidR="005F71A6" w:rsidRPr="00701615">
        <w:rPr>
          <w:rFonts w:ascii="Arial" w:hAnsi="Arial" w:cs="Arial"/>
          <w:sz w:val="20"/>
          <w:szCs w:val="20"/>
        </w:rPr>
        <w:t>aprovar recomendação do CNS para defini</w:t>
      </w:r>
      <w:r w:rsidR="0035127D" w:rsidRPr="00701615">
        <w:rPr>
          <w:rFonts w:ascii="Arial" w:hAnsi="Arial" w:cs="Arial"/>
          <w:sz w:val="20"/>
          <w:szCs w:val="20"/>
        </w:rPr>
        <w:t xml:space="preserve">r </w:t>
      </w:r>
      <w:r w:rsidR="0086422E" w:rsidRPr="00701615">
        <w:rPr>
          <w:rFonts w:ascii="Arial" w:hAnsi="Arial" w:cs="Arial"/>
          <w:sz w:val="20"/>
          <w:szCs w:val="20"/>
        </w:rPr>
        <w:t xml:space="preserve">denominação da </w:t>
      </w:r>
      <w:r w:rsidR="005F71A6" w:rsidRPr="00701615">
        <w:rPr>
          <w:rFonts w:ascii="Arial" w:hAnsi="Arial" w:cs="Arial"/>
          <w:sz w:val="20"/>
          <w:szCs w:val="20"/>
        </w:rPr>
        <w:t xml:space="preserve">ação orçamentária </w:t>
      </w:r>
      <w:r w:rsidR="00DA441D" w:rsidRPr="00701615">
        <w:rPr>
          <w:rFonts w:ascii="Arial" w:hAnsi="Arial" w:cs="Arial"/>
          <w:sz w:val="20"/>
          <w:szCs w:val="20"/>
        </w:rPr>
        <w:t xml:space="preserve">nas leis orçamentárias </w:t>
      </w:r>
      <w:r w:rsidR="0035127D" w:rsidRPr="00701615">
        <w:rPr>
          <w:rFonts w:ascii="Arial" w:hAnsi="Arial" w:cs="Arial"/>
          <w:sz w:val="20"/>
          <w:szCs w:val="20"/>
        </w:rPr>
        <w:t>visando à</w:t>
      </w:r>
      <w:r w:rsidR="005F71A6" w:rsidRPr="00701615">
        <w:rPr>
          <w:rFonts w:ascii="Arial" w:hAnsi="Arial" w:cs="Arial"/>
          <w:sz w:val="20"/>
          <w:szCs w:val="20"/>
        </w:rPr>
        <w:t xml:space="preserve"> </w:t>
      </w:r>
      <w:r w:rsidR="0086422E" w:rsidRPr="00701615">
        <w:rPr>
          <w:rFonts w:ascii="Arial" w:hAnsi="Arial" w:cs="Arial"/>
          <w:sz w:val="20"/>
          <w:szCs w:val="20"/>
        </w:rPr>
        <w:t xml:space="preserve">alocação de recursos aos </w:t>
      </w:r>
      <w:r w:rsidR="005F71A6" w:rsidRPr="00701615">
        <w:rPr>
          <w:rFonts w:ascii="Arial" w:hAnsi="Arial" w:cs="Arial"/>
          <w:sz w:val="20"/>
          <w:szCs w:val="20"/>
        </w:rPr>
        <w:t xml:space="preserve">conselhos </w:t>
      </w:r>
      <w:r w:rsidR="0086422E" w:rsidRPr="00701615">
        <w:rPr>
          <w:rFonts w:ascii="Arial" w:hAnsi="Arial" w:cs="Arial"/>
          <w:sz w:val="20"/>
          <w:szCs w:val="20"/>
        </w:rPr>
        <w:t>de saúde</w:t>
      </w:r>
      <w:r w:rsidR="00971F5F" w:rsidRPr="00701615">
        <w:rPr>
          <w:rFonts w:ascii="Arial" w:hAnsi="Arial" w:cs="Arial"/>
          <w:sz w:val="20"/>
          <w:szCs w:val="20"/>
        </w:rPr>
        <w:t xml:space="preserve">. 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GRUPOS 5 E 6. </w:t>
      </w:r>
      <w:r w:rsidR="00A378BC" w:rsidRPr="00701615">
        <w:rPr>
          <w:rFonts w:ascii="Arial" w:hAnsi="Arial" w:cs="Arial"/>
          <w:i/>
          <w:sz w:val="20"/>
          <w:szCs w:val="20"/>
        </w:rPr>
        <w:t>Apresentação:</w:t>
      </w:r>
      <w:r w:rsidR="00A378BC" w:rsidRPr="00701615">
        <w:rPr>
          <w:rFonts w:ascii="Arial" w:hAnsi="Arial" w:cs="Arial"/>
          <w:sz w:val="20"/>
          <w:szCs w:val="20"/>
        </w:rPr>
        <w:t xml:space="preserve"> </w:t>
      </w:r>
      <w:r w:rsidR="0035127D" w:rsidRPr="00701615">
        <w:rPr>
          <w:rFonts w:ascii="Arial" w:hAnsi="Arial" w:cs="Arial"/>
          <w:sz w:val="20"/>
          <w:szCs w:val="20"/>
        </w:rPr>
        <w:t xml:space="preserve">conselheira </w:t>
      </w:r>
      <w:r w:rsidR="0035127D" w:rsidRPr="00701615">
        <w:rPr>
          <w:rFonts w:ascii="Arial" w:hAnsi="Arial" w:cs="Arial"/>
          <w:b/>
          <w:sz w:val="20"/>
          <w:szCs w:val="20"/>
        </w:rPr>
        <w:t>Maria Arindelita Neves de Arruda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. </w:t>
      </w:r>
      <w:r w:rsidR="009151B8" w:rsidRPr="00701615">
        <w:rPr>
          <w:rFonts w:ascii="Arial" w:hAnsi="Arial" w:cs="Arial"/>
          <w:b/>
          <w:bCs/>
          <w:sz w:val="20"/>
          <w:szCs w:val="20"/>
        </w:rPr>
        <w:t>Desafio 9</w:t>
      </w:r>
      <w:r w:rsidR="009151B8" w:rsidRPr="00701615">
        <w:rPr>
          <w:rFonts w:ascii="Arial" w:hAnsi="Arial" w:cs="Arial"/>
          <w:b/>
          <w:sz w:val="20"/>
          <w:szCs w:val="20"/>
        </w:rPr>
        <w:t>: O desafio da valorização do trabalhador e da desprecarização das relações de trabalho no SUS.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Pouco poder deliberativo.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Promover eventos nacionais com órgãos do poder público, social e judiciário para </w:t>
      </w:r>
      <w:r w:rsidR="00971F5F" w:rsidRPr="00701615">
        <w:rPr>
          <w:rFonts w:ascii="Arial" w:hAnsi="Arial" w:cs="Arial"/>
          <w:sz w:val="20"/>
          <w:szCs w:val="20"/>
        </w:rPr>
        <w:t xml:space="preserve">educação permanente dos conselheiros </w:t>
      </w:r>
      <w:r w:rsidR="009151B8" w:rsidRPr="00701615">
        <w:rPr>
          <w:rFonts w:ascii="Arial" w:hAnsi="Arial" w:cs="Arial"/>
          <w:sz w:val="20"/>
          <w:szCs w:val="20"/>
        </w:rPr>
        <w:t xml:space="preserve">acerca das leis, direitos, deveres e caráter deliberativos do Controle Social.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Garantir articulação com órgãos do poder público, social e judiciário assegurando o </w:t>
      </w:r>
      <w:r w:rsidR="00971F5F" w:rsidRPr="00701615">
        <w:rPr>
          <w:rFonts w:ascii="Arial" w:hAnsi="Arial" w:cs="Arial"/>
          <w:sz w:val="20"/>
          <w:szCs w:val="20"/>
        </w:rPr>
        <w:t>caráter</w:t>
      </w:r>
      <w:r w:rsidR="009151B8" w:rsidRPr="00701615">
        <w:rPr>
          <w:rFonts w:ascii="Arial" w:hAnsi="Arial" w:cs="Arial"/>
          <w:sz w:val="20"/>
          <w:szCs w:val="20"/>
        </w:rPr>
        <w:t xml:space="preserve"> deliberativo do Conselho.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Ausência de monitoramento e acompanhamento dos processos de precarização.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Articular ações conjuntas do CNS com os observatórios de Recursos Humanos em Saúde existentes.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Reforçar a participação da SEGETS no que se refere ao debate da precarização do trabalho em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Solicitar  que a  Assessoria Parlamentar monitore os Projetos de Lei referentes aos direitos trabalhistas na área da saúde.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Ausência de pautas voltadas à temática de precarização do trabalho.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Promover um seminário em parceria com o DIESAT com a pauta da precarização do trabalho em saúde.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Conselho não é proativo no debate de planos de cargos e carreiras.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>Estabelecer na agenda do CNS a discussão sobre a carreira para o SUS.</w:t>
      </w:r>
      <w:r w:rsidR="00971F5F" w:rsidRPr="00701615">
        <w:rPr>
          <w:rFonts w:ascii="Arial" w:hAnsi="Arial" w:cs="Arial"/>
          <w:sz w:val="20"/>
          <w:szCs w:val="20"/>
        </w:rPr>
        <w:t xml:space="preserve"> </w:t>
      </w:r>
      <w:r w:rsidR="00154B2F" w:rsidRPr="00701615">
        <w:rPr>
          <w:rFonts w:ascii="Arial" w:hAnsi="Arial" w:cs="Arial"/>
          <w:b/>
          <w:bCs/>
          <w:sz w:val="20"/>
          <w:szCs w:val="20"/>
          <w:lang w:val="en-US"/>
        </w:rPr>
        <w:t xml:space="preserve">DESAFIO </w:t>
      </w:r>
      <w:r w:rsidR="009151B8" w:rsidRPr="00701615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9151B8" w:rsidRPr="0070161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 desafio da Educação Permanente no SUS.</w:t>
      </w:r>
      <w:r w:rsidR="009151B8" w:rsidRPr="00701615">
        <w:rPr>
          <w:rFonts w:ascii="Arial" w:hAnsi="Arial" w:cs="Arial"/>
          <w:sz w:val="20"/>
          <w:szCs w:val="20"/>
          <w:lang w:val="en-US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Assessoria técnica da CIRH insuficiente.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Ampliar a equipe de assessoria técnica da CIRH conforme demanda.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Conselho Nacional de Saúde ainda não acompanha a política nacional de educação permanente em saúde.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Acompanhar a implementação e a implantação da </w:t>
      </w:r>
      <w:r w:rsidR="00971F5F" w:rsidRPr="00701615">
        <w:rPr>
          <w:rFonts w:ascii="Arial" w:hAnsi="Arial" w:cs="Arial"/>
          <w:sz w:val="20"/>
          <w:szCs w:val="20"/>
        </w:rPr>
        <w:t xml:space="preserve">Política </w:t>
      </w:r>
      <w:r w:rsidR="009151B8" w:rsidRPr="00701615">
        <w:rPr>
          <w:rFonts w:ascii="Arial" w:hAnsi="Arial" w:cs="Arial"/>
          <w:sz w:val="20"/>
          <w:szCs w:val="20"/>
        </w:rPr>
        <w:t xml:space="preserve">Nacional </w:t>
      </w:r>
      <w:r w:rsidR="00971F5F" w:rsidRPr="00701615">
        <w:rPr>
          <w:rFonts w:ascii="Arial" w:hAnsi="Arial" w:cs="Arial"/>
          <w:sz w:val="20"/>
          <w:szCs w:val="20"/>
        </w:rPr>
        <w:t xml:space="preserve">na </w:t>
      </w:r>
      <w:r w:rsidR="009151B8" w:rsidRPr="00701615">
        <w:rPr>
          <w:rFonts w:ascii="Arial" w:hAnsi="Arial" w:cs="Arial"/>
          <w:sz w:val="20"/>
          <w:szCs w:val="20"/>
        </w:rPr>
        <w:t xml:space="preserve">SGTES através das Comissões do CNS.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 CIRH não tem elaborado a pauta das relações e gestão de trabalho.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71F5F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Incluir a pauta de relações de trabalho em saúde na CIRH.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Não compreensão do quadrilátero da EPS pelo Conselho.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 Ação: 4) </w:t>
      </w:r>
      <w:r w:rsidR="009151B8" w:rsidRPr="00701615">
        <w:rPr>
          <w:rFonts w:ascii="Arial" w:hAnsi="Arial" w:cs="Arial"/>
          <w:sz w:val="20"/>
          <w:szCs w:val="20"/>
        </w:rPr>
        <w:t>Ampliar o debate do CNS sobre o significado da Política de EPS e da Educação Popular.</w:t>
      </w:r>
      <w:r w:rsidR="00971F5F" w:rsidRPr="00701615">
        <w:rPr>
          <w:rFonts w:ascii="Arial" w:hAnsi="Arial" w:cs="Arial"/>
          <w:sz w:val="20"/>
          <w:szCs w:val="20"/>
        </w:rPr>
        <w:t xml:space="preserve"> </w:t>
      </w:r>
      <w:r w:rsidR="00154B2F" w:rsidRPr="00701615">
        <w:rPr>
          <w:rFonts w:ascii="Arial" w:hAnsi="Arial" w:cs="Arial"/>
          <w:b/>
          <w:bCs/>
          <w:sz w:val="20"/>
          <w:szCs w:val="20"/>
        </w:rPr>
        <w:t>DESAFIO 11</w:t>
      </w:r>
      <w:r w:rsidR="00154B2F" w:rsidRPr="00701615">
        <w:rPr>
          <w:rFonts w:ascii="Arial" w:hAnsi="Arial" w:cs="Arial"/>
          <w:sz w:val="20"/>
          <w:szCs w:val="20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 desafio da ordenação e regulação, pelo CNS, da formação profissional em saúde.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O SUS não ordena a formação em saúde conforme a C</w:t>
      </w:r>
      <w:r w:rsidR="00971F5F" w:rsidRPr="00701615">
        <w:rPr>
          <w:rFonts w:ascii="Arial" w:hAnsi="Arial" w:cs="Arial"/>
          <w:sz w:val="20"/>
          <w:szCs w:val="20"/>
        </w:rPr>
        <w:t xml:space="preserve">onstituição Federal, </w:t>
      </w:r>
      <w:r w:rsidR="009151B8" w:rsidRPr="00701615">
        <w:rPr>
          <w:rFonts w:ascii="Arial" w:hAnsi="Arial" w:cs="Arial"/>
          <w:sz w:val="20"/>
          <w:szCs w:val="20"/>
        </w:rPr>
        <w:t>art. 200</w:t>
      </w:r>
      <w:r w:rsidR="00971F5F" w:rsidRPr="00701615">
        <w:rPr>
          <w:rFonts w:ascii="Arial" w:hAnsi="Arial" w:cs="Arial"/>
          <w:sz w:val="20"/>
          <w:szCs w:val="20"/>
        </w:rPr>
        <w:t>,</w:t>
      </w:r>
      <w:r w:rsidR="009151B8" w:rsidRPr="00701615">
        <w:rPr>
          <w:rFonts w:ascii="Arial" w:hAnsi="Arial" w:cs="Arial"/>
          <w:sz w:val="20"/>
          <w:szCs w:val="20"/>
        </w:rPr>
        <w:t xml:space="preserve"> inc. III e a Lei </w:t>
      </w:r>
      <w:r w:rsidR="00971F5F" w:rsidRPr="00701615">
        <w:rPr>
          <w:rFonts w:ascii="Arial" w:hAnsi="Arial" w:cs="Arial"/>
          <w:sz w:val="20"/>
          <w:szCs w:val="20"/>
        </w:rPr>
        <w:t>n°</w:t>
      </w:r>
      <w:r w:rsidR="009151B8" w:rsidRPr="00701615">
        <w:rPr>
          <w:rFonts w:ascii="Arial" w:hAnsi="Arial" w:cs="Arial"/>
          <w:sz w:val="20"/>
          <w:szCs w:val="20"/>
        </w:rPr>
        <w:t xml:space="preserve">8.080/90.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Realizar o debate sobre o conceito de </w:t>
      </w:r>
      <w:r w:rsidR="00971F5F" w:rsidRPr="00701615">
        <w:rPr>
          <w:rFonts w:ascii="Arial" w:hAnsi="Arial" w:cs="Arial"/>
          <w:sz w:val="20"/>
          <w:szCs w:val="20"/>
        </w:rPr>
        <w:t>o</w:t>
      </w:r>
      <w:r w:rsidR="009151B8" w:rsidRPr="00701615">
        <w:rPr>
          <w:rFonts w:ascii="Arial" w:hAnsi="Arial" w:cs="Arial"/>
          <w:sz w:val="20"/>
          <w:szCs w:val="20"/>
        </w:rPr>
        <w:t xml:space="preserve">rdenação e a necessidade quantitativa e qualitativa da formação dos trabalhadores da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Alinhar a demanda (Responsabilidade MS) com a oferta (Responsabilidade MEC) da formação em saúde.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 formação do trabalhador da saúde de todos os setores não está comprometida com a formação para o SUS.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Buscar meios para garantir estudo da política nacional de em todo o processo de formação em saúde, desde o ciclo básico.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Trazer representantes das Instituições Formadoras, em parceria com o MEC, para elaborar um diagnóstico e elaboração de proposições para assegurar o comprometimento da formação para o SUS.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Abandono da NOB –</w:t>
      </w:r>
      <w:r w:rsidR="00971F5F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 xml:space="preserve">RHSUS.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Debater e atualizar a NOB – RHSUS.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Parte significativa dos docentes e preceptores desconhecem ou não tem interesse em conhecer e compreender o SUS.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Sugerir ao MS programas de desenvolvimento pedagógico e conceitual sobre o Sistema Único de Saúde para docentes e preceptores.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Potencializar  os serviços de saúde como espaços políticos pedagógicos para formação dos professores e preceptores.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Fortalecer a aproximação e atuação conjunta do CNS com as entidades formadoras em saúde. </w:t>
      </w:r>
      <w:r w:rsidR="009151B8" w:rsidRPr="00701615">
        <w:rPr>
          <w:rFonts w:ascii="Arial" w:hAnsi="Arial" w:cs="Arial"/>
          <w:b/>
          <w:sz w:val="20"/>
          <w:szCs w:val="20"/>
        </w:rPr>
        <w:lastRenderedPageBreak/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Grande parte do setor privado de formação do trabalhador da saúde não está comprometido com a qualidade.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 xml:space="preserve">Ampliar o acompanhamento da CIRH a todos os cursos de formação superior e cursos técnicos em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Buscar formas de validar as avaliações realizadas pela CIRH em relação aos cursos de graduação em saúde.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A formação é direcionada pelos interesses do capital e do mercado.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 xml:space="preserve">Realizar o debate no CNS sobre quais as necessidades de formação com base na demanda e perfil epidemiológico brasileiro.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Parecer n° 145/AGU que dispõe sobre o duplo vínculo dos profissionais de saúde.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11) </w:t>
      </w:r>
      <w:r w:rsidR="009151B8" w:rsidRPr="00701615">
        <w:rPr>
          <w:rFonts w:ascii="Arial" w:hAnsi="Arial" w:cs="Arial"/>
          <w:sz w:val="20"/>
          <w:szCs w:val="20"/>
        </w:rPr>
        <w:t xml:space="preserve">Discutir o parecer 145/AGU.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Processo de acesso à universidade que não representa a pluralidade do povo brasileiro. </w:t>
      </w:r>
      <w:r w:rsidR="009151B8" w:rsidRPr="00701615">
        <w:rPr>
          <w:rFonts w:ascii="Arial" w:hAnsi="Arial" w:cs="Arial"/>
          <w:b/>
          <w:sz w:val="20"/>
          <w:szCs w:val="20"/>
        </w:rPr>
        <w:t>Aç</w:t>
      </w:r>
      <w:r w:rsidR="004950C1" w:rsidRPr="00701615">
        <w:rPr>
          <w:rFonts w:ascii="Arial" w:hAnsi="Arial" w:cs="Arial"/>
          <w:b/>
          <w:sz w:val="20"/>
          <w:szCs w:val="20"/>
        </w:rPr>
        <w:t>ão</w:t>
      </w:r>
      <w:r w:rsidR="009151B8" w:rsidRPr="00701615">
        <w:rPr>
          <w:rFonts w:ascii="Arial" w:hAnsi="Arial" w:cs="Arial"/>
          <w:b/>
          <w:sz w:val="20"/>
          <w:szCs w:val="20"/>
        </w:rPr>
        <w:t>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12)</w:t>
      </w:r>
      <w:r w:rsidR="009151B8" w:rsidRPr="00701615">
        <w:rPr>
          <w:rFonts w:ascii="Arial" w:hAnsi="Arial" w:cs="Arial"/>
          <w:sz w:val="20"/>
          <w:szCs w:val="20"/>
        </w:rPr>
        <w:t xml:space="preserve"> Apoiar as descentralizações dos centros de formação em saúde respeitando as especificidades locorregionais.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Formação biologicista, hospitalocêntrica, curativa e sem interprofissionalidade.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13) </w:t>
      </w:r>
      <w:r w:rsidR="009151B8" w:rsidRPr="00701615">
        <w:rPr>
          <w:rFonts w:ascii="Arial" w:hAnsi="Arial" w:cs="Arial"/>
          <w:sz w:val="20"/>
          <w:szCs w:val="20"/>
        </w:rPr>
        <w:t xml:space="preserve">Aprofundar as discussões e estratégias para integração do ensino-serviço na formação em saúde.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Formação elitizada e desconectada das especificidades regionais.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</w:t>
      </w:r>
      <w:r w:rsidR="004950C1" w:rsidRPr="00701615">
        <w:rPr>
          <w:rFonts w:ascii="Arial" w:hAnsi="Arial" w:cs="Arial"/>
          <w:b/>
          <w:sz w:val="20"/>
          <w:szCs w:val="20"/>
        </w:rPr>
        <w:t>4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) </w:t>
      </w:r>
      <w:r w:rsidR="009151B8" w:rsidRPr="00701615">
        <w:rPr>
          <w:rFonts w:ascii="Arial" w:hAnsi="Arial" w:cs="Arial"/>
          <w:sz w:val="20"/>
          <w:szCs w:val="20"/>
        </w:rPr>
        <w:t xml:space="preserve">Realizar o debate no CNS sobre quais as necessidades de formação com base na demanda e perfil epidemiológico brasileiro.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Insuficiência na articulação entre Ministério da Educação e Ministério da Saúde.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</w:t>
      </w:r>
      <w:r w:rsidR="004950C1" w:rsidRPr="00701615">
        <w:rPr>
          <w:rFonts w:ascii="Arial" w:hAnsi="Arial" w:cs="Arial"/>
          <w:b/>
          <w:sz w:val="20"/>
          <w:szCs w:val="20"/>
        </w:rPr>
        <w:t>5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) </w:t>
      </w:r>
      <w:r w:rsidR="009151B8" w:rsidRPr="00701615">
        <w:rPr>
          <w:rFonts w:ascii="Arial" w:hAnsi="Arial" w:cs="Arial"/>
          <w:sz w:val="20"/>
          <w:szCs w:val="20"/>
        </w:rPr>
        <w:t xml:space="preserve">Garantir que o CNS componha o CNE.  </w:t>
      </w:r>
      <w:r w:rsidR="009151B8" w:rsidRPr="00701615">
        <w:rPr>
          <w:rFonts w:ascii="Arial" w:hAnsi="Arial" w:cs="Arial"/>
          <w:b/>
          <w:sz w:val="20"/>
          <w:szCs w:val="20"/>
        </w:rPr>
        <w:t>1</w:t>
      </w:r>
      <w:r w:rsidR="004950C1" w:rsidRPr="00701615">
        <w:rPr>
          <w:rFonts w:ascii="Arial" w:hAnsi="Arial" w:cs="Arial"/>
          <w:b/>
          <w:sz w:val="20"/>
          <w:szCs w:val="20"/>
        </w:rPr>
        <w:t>6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) </w:t>
      </w:r>
      <w:r w:rsidR="009151B8" w:rsidRPr="00701615">
        <w:rPr>
          <w:rFonts w:ascii="Arial" w:hAnsi="Arial" w:cs="Arial"/>
          <w:sz w:val="20"/>
          <w:szCs w:val="20"/>
        </w:rPr>
        <w:t xml:space="preserve">Apoiar as iniciativas da SGTES de aproximação do MS com o MEC.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Falta do estímulo e valorização da dedicação exclusiva. </w:t>
      </w:r>
      <w:r w:rsidR="009151B8" w:rsidRPr="00701615">
        <w:rPr>
          <w:rFonts w:ascii="Arial" w:hAnsi="Arial" w:cs="Arial"/>
          <w:b/>
          <w:sz w:val="20"/>
          <w:szCs w:val="20"/>
        </w:rPr>
        <w:t>Ação: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1</w:t>
      </w:r>
      <w:r w:rsidR="004950C1" w:rsidRPr="00701615">
        <w:rPr>
          <w:rFonts w:ascii="Arial" w:hAnsi="Arial" w:cs="Arial"/>
          <w:b/>
          <w:sz w:val="20"/>
          <w:szCs w:val="20"/>
        </w:rPr>
        <w:t>7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) </w:t>
      </w:r>
      <w:r w:rsidR="009151B8" w:rsidRPr="00701615">
        <w:rPr>
          <w:rFonts w:ascii="Arial" w:hAnsi="Arial" w:cs="Arial"/>
          <w:sz w:val="20"/>
          <w:szCs w:val="20"/>
        </w:rPr>
        <w:t>Apoiar iniciativas que estimulem e valorizem a dedicação exclusiva.</w:t>
      </w:r>
      <w:r w:rsidR="004950C1" w:rsidRPr="00701615">
        <w:rPr>
          <w:rFonts w:ascii="Arial" w:hAnsi="Arial" w:cs="Arial"/>
          <w:sz w:val="20"/>
          <w:szCs w:val="20"/>
        </w:rPr>
        <w:t xml:space="preserve"> </w:t>
      </w:r>
      <w:r w:rsidR="00154B2F" w:rsidRPr="00701615">
        <w:rPr>
          <w:rFonts w:ascii="Arial" w:hAnsi="Arial" w:cs="Arial"/>
          <w:b/>
          <w:bCs/>
          <w:sz w:val="20"/>
          <w:szCs w:val="20"/>
        </w:rPr>
        <w:t>DESAFIO 12</w:t>
      </w:r>
      <w:r w:rsidR="00154B2F" w:rsidRPr="00701615">
        <w:rPr>
          <w:rFonts w:ascii="Arial" w:hAnsi="Arial" w:cs="Arial"/>
          <w:sz w:val="20"/>
          <w:szCs w:val="20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Os desafios da Política de Saúde do Trabalhador.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Fraqueza:</w:t>
      </w:r>
      <w:r w:rsidR="009151B8" w:rsidRPr="00701615">
        <w:rPr>
          <w:rFonts w:ascii="Arial" w:hAnsi="Arial" w:cs="Arial"/>
          <w:sz w:val="20"/>
          <w:szCs w:val="20"/>
        </w:rPr>
        <w:t xml:space="preserve"> Não ter CISTs instauradas em todos os Conselhos de Saúde. </w:t>
      </w:r>
      <w:r w:rsidR="009151B8" w:rsidRPr="00701615">
        <w:rPr>
          <w:rFonts w:ascii="Arial" w:hAnsi="Arial" w:cs="Arial"/>
          <w:b/>
          <w:sz w:val="20"/>
          <w:szCs w:val="20"/>
        </w:rPr>
        <w:t>Ações:</w:t>
      </w:r>
      <w:r w:rsidR="009151B8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Viabilizar estrutura da CIST nacional para potencializar a instalação de CISTs em todos os Conselhos de Saúde.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>Emitir um parecer para todos os Conselhos reforçando a criação e manutenção de CISTs em todos os Conselhos.</w:t>
      </w:r>
      <w:r w:rsidR="004950C1" w:rsidRPr="00701615">
        <w:rPr>
          <w:rFonts w:ascii="Arial" w:hAnsi="Arial" w:cs="Arial"/>
          <w:sz w:val="20"/>
          <w:szCs w:val="20"/>
        </w:rPr>
        <w:t xml:space="preserve"> </w:t>
      </w:r>
      <w:r w:rsidR="0022714F" w:rsidRPr="00701615">
        <w:rPr>
          <w:rFonts w:ascii="Arial" w:hAnsi="Arial" w:cs="Arial"/>
          <w:sz w:val="20"/>
          <w:szCs w:val="20"/>
        </w:rPr>
        <w:t xml:space="preserve">Após a </w:t>
      </w:r>
      <w:r w:rsidR="0016541E" w:rsidRPr="00701615">
        <w:rPr>
          <w:rFonts w:ascii="Arial" w:hAnsi="Arial" w:cs="Arial"/>
          <w:sz w:val="20"/>
          <w:szCs w:val="20"/>
        </w:rPr>
        <w:t xml:space="preserve">apresentação, foram feitas as seguintes considerações e colocados os seguintes aspectos: </w:t>
      </w:r>
      <w:r w:rsidR="004950C1" w:rsidRPr="00701615">
        <w:rPr>
          <w:rFonts w:ascii="Arial" w:hAnsi="Arial" w:cs="Arial"/>
          <w:sz w:val="20"/>
          <w:szCs w:val="20"/>
        </w:rPr>
        <w:t xml:space="preserve">esclarecer nas ações: equipe “numericamente” insuficiente; </w:t>
      </w:r>
      <w:r w:rsidR="00E812EF" w:rsidRPr="00701615">
        <w:rPr>
          <w:rFonts w:ascii="Arial" w:hAnsi="Arial" w:cs="Arial"/>
          <w:sz w:val="20"/>
          <w:szCs w:val="20"/>
        </w:rPr>
        <w:t>preocupação</w:t>
      </w:r>
      <w:r w:rsidR="0035127D" w:rsidRPr="00701615">
        <w:rPr>
          <w:rFonts w:ascii="Arial" w:hAnsi="Arial" w:cs="Arial"/>
          <w:sz w:val="20"/>
          <w:szCs w:val="20"/>
        </w:rPr>
        <w:t xml:space="preserve"> com </w:t>
      </w:r>
      <w:r w:rsidR="004950C1" w:rsidRPr="00701615">
        <w:rPr>
          <w:rFonts w:ascii="Arial" w:hAnsi="Arial" w:cs="Arial"/>
          <w:sz w:val="20"/>
          <w:szCs w:val="20"/>
        </w:rPr>
        <w:t xml:space="preserve">a não implementação da </w:t>
      </w:r>
      <w:r w:rsidR="0016541E" w:rsidRPr="00701615">
        <w:rPr>
          <w:rFonts w:ascii="Arial" w:hAnsi="Arial" w:cs="Arial"/>
          <w:sz w:val="20"/>
          <w:szCs w:val="20"/>
        </w:rPr>
        <w:t>c</w:t>
      </w:r>
      <w:r w:rsidR="0022714F" w:rsidRPr="00701615">
        <w:rPr>
          <w:rFonts w:ascii="Arial" w:hAnsi="Arial" w:cs="Arial"/>
          <w:sz w:val="20"/>
          <w:szCs w:val="20"/>
        </w:rPr>
        <w:t xml:space="preserve">arreira </w:t>
      </w:r>
      <w:r w:rsidR="0016541E" w:rsidRPr="00701615">
        <w:rPr>
          <w:rFonts w:ascii="Arial" w:hAnsi="Arial" w:cs="Arial"/>
          <w:sz w:val="20"/>
          <w:szCs w:val="20"/>
        </w:rPr>
        <w:t xml:space="preserve">do </w:t>
      </w:r>
      <w:r w:rsidR="0022714F" w:rsidRPr="00701615">
        <w:rPr>
          <w:rFonts w:ascii="Arial" w:hAnsi="Arial" w:cs="Arial"/>
          <w:sz w:val="20"/>
          <w:szCs w:val="20"/>
        </w:rPr>
        <w:t xml:space="preserve">SUS na NOB; </w:t>
      </w:r>
      <w:r w:rsidR="0016541E" w:rsidRPr="00701615">
        <w:rPr>
          <w:rFonts w:ascii="Arial" w:hAnsi="Arial" w:cs="Arial"/>
          <w:sz w:val="20"/>
          <w:szCs w:val="20"/>
        </w:rPr>
        <w:t>d</w:t>
      </w:r>
      <w:r w:rsidR="0022714F" w:rsidRPr="00701615">
        <w:rPr>
          <w:rFonts w:ascii="Arial" w:hAnsi="Arial" w:cs="Arial"/>
          <w:sz w:val="20"/>
          <w:szCs w:val="20"/>
        </w:rPr>
        <w:t xml:space="preserve">iscutir estratégias de educação/treinamento para preceptores; </w:t>
      </w:r>
      <w:r w:rsidR="0016541E" w:rsidRPr="00701615">
        <w:rPr>
          <w:rFonts w:ascii="Arial" w:hAnsi="Arial" w:cs="Arial"/>
          <w:sz w:val="20"/>
          <w:szCs w:val="20"/>
        </w:rPr>
        <w:t xml:space="preserve">assegurar a participação do </w:t>
      </w:r>
      <w:r w:rsidR="0022714F" w:rsidRPr="00701615">
        <w:rPr>
          <w:rFonts w:ascii="Arial" w:hAnsi="Arial" w:cs="Arial"/>
          <w:sz w:val="20"/>
          <w:szCs w:val="20"/>
        </w:rPr>
        <w:t xml:space="preserve">CNS </w:t>
      </w:r>
      <w:r w:rsidR="0016541E" w:rsidRPr="00701615">
        <w:rPr>
          <w:rFonts w:ascii="Arial" w:hAnsi="Arial" w:cs="Arial"/>
          <w:sz w:val="20"/>
          <w:szCs w:val="20"/>
        </w:rPr>
        <w:t>na composição do Conselho Nacional de Educação/</w:t>
      </w:r>
      <w:r w:rsidR="0022714F" w:rsidRPr="00701615">
        <w:rPr>
          <w:rFonts w:ascii="Arial" w:hAnsi="Arial" w:cs="Arial"/>
          <w:sz w:val="20"/>
          <w:szCs w:val="20"/>
        </w:rPr>
        <w:t xml:space="preserve">MEC; </w:t>
      </w:r>
      <w:r w:rsidR="00356AFA" w:rsidRPr="00701615">
        <w:rPr>
          <w:rFonts w:ascii="Arial" w:hAnsi="Arial" w:cs="Arial"/>
          <w:sz w:val="20"/>
          <w:szCs w:val="20"/>
        </w:rPr>
        <w:t xml:space="preserve">solicitar à CIST/CNS e à comissão organizadora da 4ª CNSTT </w:t>
      </w:r>
      <w:r w:rsidR="00F60A56" w:rsidRPr="00701615">
        <w:rPr>
          <w:rFonts w:ascii="Arial" w:hAnsi="Arial" w:cs="Arial"/>
          <w:sz w:val="20"/>
          <w:szCs w:val="20"/>
        </w:rPr>
        <w:t xml:space="preserve">o aperfeiçoamento da </w:t>
      </w:r>
      <w:r w:rsidR="00356AFA" w:rsidRPr="00701615">
        <w:rPr>
          <w:rFonts w:ascii="Arial" w:hAnsi="Arial" w:cs="Arial"/>
          <w:sz w:val="20"/>
          <w:szCs w:val="20"/>
        </w:rPr>
        <w:t xml:space="preserve">agenda </w:t>
      </w:r>
      <w:r w:rsidR="00F60A56" w:rsidRPr="00701615">
        <w:rPr>
          <w:rFonts w:ascii="Arial" w:hAnsi="Arial" w:cs="Arial"/>
          <w:sz w:val="20"/>
          <w:szCs w:val="20"/>
        </w:rPr>
        <w:t xml:space="preserve">de trabalho </w:t>
      </w:r>
      <w:r w:rsidR="00356AFA" w:rsidRPr="00701615">
        <w:rPr>
          <w:rFonts w:ascii="Arial" w:hAnsi="Arial" w:cs="Arial"/>
          <w:sz w:val="20"/>
          <w:szCs w:val="20"/>
        </w:rPr>
        <w:t>a partir das deliberações dessa Conferência (</w:t>
      </w:r>
      <w:r w:rsidR="00E9455F" w:rsidRPr="00701615">
        <w:rPr>
          <w:rFonts w:ascii="Arial" w:hAnsi="Arial" w:cs="Arial"/>
          <w:sz w:val="20"/>
          <w:szCs w:val="20"/>
        </w:rPr>
        <w:t xml:space="preserve">contemplar na </w:t>
      </w:r>
      <w:r w:rsidR="00356AFA" w:rsidRPr="00701615">
        <w:rPr>
          <w:rFonts w:ascii="Arial" w:hAnsi="Arial" w:cs="Arial"/>
          <w:sz w:val="20"/>
          <w:szCs w:val="20"/>
        </w:rPr>
        <w:t>an</w:t>
      </w:r>
      <w:r w:rsidR="0085265B" w:rsidRPr="00701615">
        <w:rPr>
          <w:rFonts w:ascii="Arial" w:hAnsi="Arial" w:cs="Arial"/>
          <w:sz w:val="20"/>
          <w:szCs w:val="20"/>
        </w:rPr>
        <w:t>á</w:t>
      </w:r>
      <w:r w:rsidR="00356AFA" w:rsidRPr="00701615">
        <w:rPr>
          <w:rFonts w:ascii="Arial" w:hAnsi="Arial" w:cs="Arial"/>
          <w:sz w:val="20"/>
          <w:szCs w:val="20"/>
        </w:rPr>
        <w:t xml:space="preserve">lise de situação e </w:t>
      </w:r>
      <w:r w:rsidR="00E9455F" w:rsidRPr="00701615">
        <w:rPr>
          <w:rFonts w:ascii="Arial" w:hAnsi="Arial" w:cs="Arial"/>
          <w:sz w:val="20"/>
          <w:szCs w:val="20"/>
        </w:rPr>
        <w:t xml:space="preserve">na </w:t>
      </w:r>
      <w:r w:rsidR="0085265B" w:rsidRPr="00701615">
        <w:rPr>
          <w:rFonts w:ascii="Arial" w:hAnsi="Arial" w:cs="Arial"/>
          <w:sz w:val="20"/>
          <w:szCs w:val="20"/>
        </w:rPr>
        <w:t xml:space="preserve">elaboração do </w:t>
      </w:r>
      <w:r w:rsidR="00356AFA" w:rsidRPr="00701615">
        <w:rPr>
          <w:rFonts w:ascii="Arial" w:hAnsi="Arial" w:cs="Arial"/>
          <w:sz w:val="20"/>
          <w:szCs w:val="20"/>
        </w:rPr>
        <w:t>plano); aproximar o CNS da Mesa Nacional de Negociação do SUS e suas demandas</w:t>
      </w:r>
      <w:r w:rsidR="0085265B" w:rsidRPr="00701615">
        <w:rPr>
          <w:rFonts w:ascii="Arial" w:hAnsi="Arial" w:cs="Arial"/>
          <w:sz w:val="20"/>
          <w:szCs w:val="20"/>
        </w:rPr>
        <w:t xml:space="preserve">; </w:t>
      </w:r>
      <w:r w:rsidR="004A16B2" w:rsidRPr="00701615">
        <w:rPr>
          <w:rFonts w:ascii="Arial" w:hAnsi="Arial" w:cs="Arial"/>
          <w:sz w:val="20"/>
          <w:szCs w:val="20"/>
        </w:rPr>
        <w:t>destacar</w:t>
      </w:r>
      <w:r w:rsidR="00154B2F" w:rsidRPr="00701615">
        <w:rPr>
          <w:rFonts w:ascii="Arial" w:hAnsi="Arial" w:cs="Arial"/>
          <w:sz w:val="20"/>
          <w:szCs w:val="20"/>
        </w:rPr>
        <w:t xml:space="preserve"> </w:t>
      </w:r>
      <w:r w:rsidR="004A16B2" w:rsidRPr="00701615">
        <w:rPr>
          <w:rFonts w:ascii="Arial" w:hAnsi="Arial" w:cs="Arial"/>
          <w:sz w:val="20"/>
          <w:szCs w:val="20"/>
        </w:rPr>
        <w:t xml:space="preserve">que </w:t>
      </w:r>
      <w:r w:rsidR="00154B2F" w:rsidRPr="00701615">
        <w:rPr>
          <w:rFonts w:ascii="Arial" w:hAnsi="Arial" w:cs="Arial"/>
          <w:sz w:val="20"/>
          <w:szCs w:val="20"/>
        </w:rPr>
        <w:t xml:space="preserve">a proposta </w:t>
      </w:r>
      <w:r w:rsidR="004A16B2" w:rsidRPr="00701615">
        <w:rPr>
          <w:rFonts w:ascii="Arial" w:hAnsi="Arial" w:cs="Arial"/>
          <w:sz w:val="20"/>
          <w:szCs w:val="20"/>
        </w:rPr>
        <w:t>se refere à rede privada (horista não existe na rede pública)</w:t>
      </w:r>
      <w:r w:rsidR="00154B2F" w:rsidRPr="00701615">
        <w:rPr>
          <w:rFonts w:ascii="Arial" w:hAnsi="Arial" w:cs="Arial"/>
          <w:sz w:val="20"/>
          <w:szCs w:val="20"/>
        </w:rPr>
        <w:t>.</w:t>
      </w:r>
      <w:r w:rsidR="00542B53" w:rsidRPr="00701615">
        <w:rPr>
          <w:rFonts w:ascii="Arial" w:hAnsi="Arial" w:cs="Arial"/>
          <w:sz w:val="20"/>
          <w:szCs w:val="20"/>
        </w:rPr>
        <w:t xml:space="preserve"> </w:t>
      </w:r>
      <w:r w:rsidR="0035127D" w:rsidRPr="00701615">
        <w:rPr>
          <w:rFonts w:ascii="Arial" w:hAnsi="Arial" w:cs="Arial"/>
          <w:b/>
          <w:sz w:val="20"/>
          <w:szCs w:val="20"/>
        </w:rPr>
        <w:t>Deliberação: considerando que o d</w:t>
      </w:r>
      <w:r w:rsidR="007520FF" w:rsidRPr="00701615">
        <w:rPr>
          <w:rFonts w:ascii="Arial" w:hAnsi="Arial" w:cs="Arial"/>
          <w:b/>
          <w:sz w:val="20"/>
          <w:szCs w:val="20"/>
        </w:rPr>
        <w:t xml:space="preserve">esafio da </w:t>
      </w:r>
      <w:r w:rsidR="00A14AE6" w:rsidRPr="00701615">
        <w:rPr>
          <w:rFonts w:ascii="Arial" w:hAnsi="Arial" w:cs="Arial"/>
          <w:b/>
          <w:sz w:val="20"/>
          <w:szCs w:val="20"/>
        </w:rPr>
        <w:t>saúde do trabalha</w:t>
      </w:r>
      <w:r w:rsidR="0035127D" w:rsidRPr="00701615">
        <w:rPr>
          <w:rFonts w:ascii="Arial" w:hAnsi="Arial" w:cs="Arial"/>
          <w:b/>
          <w:sz w:val="20"/>
          <w:szCs w:val="20"/>
        </w:rPr>
        <w:t xml:space="preserve">dor </w:t>
      </w:r>
      <w:r w:rsidR="00A14AE6" w:rsidRPr="00701615">
        <w:rPr>
          <w:rFonts w:ascii="Arial" w:hAnsi="Arial" w:cs="Arial"/>
          <w:b/>
          <w:sz w:val="20"/>
          <w:szCs w:val="20"/>
        </w:rPr>
        <w:t>não foi suficientemente trabalhado</w:t>
      </w:r>
      <w:r w:rsidR="007520FF" w:rsidRPr="00701615">
        <w:rPr>
          <w:rFonts w:ascii="Arial" w:hAnsi="Arial" w:cs="Arial"/>
          <w:b/>
          <w:sz w:val="20"/>
          <w:szCs w:val="20"/>
        </w:rPr>
        <w:t xml:space="preserve"> pelo Grupo</w:t>
      </w:r>
      <w:r w:rsidR="0035127D" w:rsidRPr="00701615">
        <w:rPr>
          <w:rFonts w:ascii="Arial" w:hAnsi="Arial" w:cs="Arial"/>
          <w:b/>
          <w:sz w:val="20"/>
          <w:szCs w:val="20"/>
        </w:rPr>
        <w:t xml:space="preserve">, o Plenário aprovou a formação de </w:t>
      </w:r>
      <w:r w:rsidR="00A14AE6" w:rsidRPr="00701615">
        <w:rPr>
          <w:rFonts w:ascii="Arial" w:hAnsi="Arial" w:cs="Arial"/>
          <w:b/>
          <w:sz w:val="20"/>
          <w:szCs w:val="20"/>
        </w:rPr>
        <w:t>um GT do CNS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, composto por </w:t>
      </w:r>
      <w:r w:rsidR="00D040A2" w:rsidRPr="00701615">
        <w:rPr>
          <w:rFonts w:ascii="Arial" w:hAnsi="Arial" w:cs="Arial"/>
          <w:b/>
          <w:sz w:val="20"/>
          <w:szCs w:val="20"/>
        </w:rPr>
        <w:t>membros da CIST e representantes da academia participantes da comissão organizadora</w:t>
      </w:r>
      <w:r w:rsidR="0035127D" w:rsidRPr="00701615">
        <w:rPr>
          <w:rFonts w:ascii="Arial" w:hAnsi="Arial" w:cs="Arial"/>
          <w:b/>
          <w:sz w:val="20"/>
          <w:szCs w:val="20"/>
        </w:rPr>
        <w:t xml:space="preserve"> da 4ª </w:t>
      </w:r>
      <w:r w:rsidR="00154B2F" w:rsidRPr="00701615">
        <w:rPr>
          <w:rFonts w:ascii="Arial" w:hAnsi="Arial" w:cs="Arial"/>
          <w:b/>
          <w:sz w:val="20"/>
          <w:szCs w:val="20"/>
        </w:rPr>
        <w:t xml:space="preserve">Conferência Nacional de Saúde do Trabalhador e da Trabalhadora – 4ª </w:t>
      </w:r>
      <w:r w:rsidR="0035127D" w:rsidRPr="00701615">
        <w:rPr>
          <w:rFonts w:ascii="Arial" w:hAnsi="Arial" w:cs="Arial"/>
          <w:b/>
          <w:sz w:val="20"/>
          <w:szCs w:val="20"/>
        </w:rPr>
        <w:t>CNSTT</w:t>
      </w:r>
      <w:r w:rsidR="004950C1" w:rsidRPr="00701615">
        <w:rPr>
          <w:rFonts w:ascii="Arial" w:hAnsi="Arial" w:cs="Arial"/>
          <w:b/>
          <w:sz w:val="20"/>
          <w:szCs w:val="20"/>
        </w:rPr>
        <w:t>,</w:t>
      </w:r>
      <w:r w:rsidR="00D040A2" w:rsidRPr="00701615">
        <w:rPr>
          <w:rFonts w:ascii="Arial" w:hAnsi="Arial" w:cs="Arial"/>
          <w:b/>
          <w:sz w:val="20"/>
          <w:szCs w:val="20"/>
        </w:rPr>
        <w:t xml:space="preserve"> </w:t>
      </w:r>
      <w:r w:rsidR="00A14AE6" w:rsidRPr="00701615">
        <w:rPr>
          <w:rFonts w:ascii="Arial" w:hAnsi="Arial" w:cs="Arial"/>
          <w:b/>
          <w:sz w:val="20"/>
          <w:szCs w:val="20"/>
        </w:rPr>
        <w:t>para elaborar ações a</w:t>
      </w:r>
      <w:r w:rsidR="00D040A2" w:rsidRPr="00701615">
        <w:rPr>
          <w:rFonts w:ascii="Arial" w:hAnsi="Arial" w:cs="Arial"/>
          <w:b/>
          <w:sz w:val="20"/>
          <w:szCs w:val="20"/>
        </w:rPr>
        <w:t xml:space="preserve"> respeito desse desafio</w:t>
      </w:r>
      <w:r w:rsidR="00C162A0" w:rsidRPr="00701615">
        <w:rPr>
          <w:rFonts w:ascii="Arial" w:hAnsi="Arial" w:cs="Arial"/>
          <w:b/>
          <w:sz w:val="20"/>
          <w:szCs w:val="20"/>
        </w:rPr>
        <w:t>, considerando as deliberações d</w:t>
      </w:r>
      <w:r w:rsidR="00EF6E4C" w:rsidRPr="00701615">
        <w:rPr>
          <w:rFonts w:ascii="Arial" w:hAnsi="Arial" w:cs="Arial"/>
          <w:b/>
          <w:sz w:val="20"/>
          <w:szCs w:val="20"/>
        </w:rPr>
        <w:t>a 4ª CNSTT</w:t>
      </w:r>
      <w:r w:rsidR="00B02E7A" w:rsidRPr="00701615">
        <w:rPr>
          <w:rFonts w:ascii="Arial" w:hAnsi="Arial" w:cs="Arial"/>
          <w:b/>
          <w:sz w:val="20"/>
          <w:szCs w:val="20"/>
        </w:rPr>
        <w:t>,</w:t>
      </w:r>
      <w:r w:rsidR="00D040A2" w:rsidRPr="00701615">
        <w:rPr>
          <w:rFonts w:ascii="Arial" w:hAnsi="Arial" w:cs="Arial"/>
          <w:b/>
          <w:sz w:val="20"/>
          <w:szCs w:val="20"/>
        </w:rPr>
        <w:t xml:space="preserve"> a</w:t>
      </w:r>
      <w:r w:rsidR="00A14AE6" w:rsidRPr="00701615">
        <w:rPr>
          <w:rFonts w:ascii="Arial" w:hAnsi="Arial" w:cs="Arial"/>
          <w:b/>
          <w:sz w:val="20"/>
          <w:szCs w:val="20"/>
        </w:rPr>
        <w:t xml:space="preserve"> serem </w:t>
      </w:r>
      <w:r w:rsidR="007520FF" w:rsidRPr="00701615">
        <w:rPr>
          <w:rFonts w:ascii="Arial" w:hAnsi="Arial" w:cs="Arial"/>
          <w:b/>
          <w:sz w:val="20"/>
          <w:szCs w:val="20"/>
        </w:rPr>
        <w:t>incluídas no plano</w:t>
      </w:r>
      <w:r w:rsidR="0035127D" w:rsidRPr="00701615">
        <w:rPr>
          <w:rFonts w:ascii="Arial" w:hAnsi="Arial" w:cs="Arial"/>
          <w:b/>
          <w:sz w:val="20"/>
          <w:szCs w:val="20"/>
        </w:rPr>
        <w:t xml:space="preserve"> </w:t>
      </w:r>
      <w:r w:rsidR="00EF6E4C" w:rsidRPr="00701615">
        <w:rPr>
          <w:rFonts w:ascii="Arial" w:hAnsi="Arial" w:cs="Arial"/>
          <w:b/>
          <w:sz w:val="20"/>
          <w:szCs w:val="20"/>
        </w:rPr>
        <w:t xml:space="preserve">de ação </w:t>
      </w:r>
      <w:r w:rsidR="0035127D" w:rsidRPr="00701615">
        <w:rPr>
          <w:rFonts w:ascii="Arial" w:hAnsi="Arial" w:cs="Arial"/>
          <w:b/>
          <w:sz w:val="20"/>
          <w:szCs w:val="20"/>
        </w:rPr>
        <w:t>do Conselho</w:t>
      </w:r>
      <w:r w:rsidR="00EF0D27" w:rsidRPr="00701615">
        <w:rPr>
          <w:rFonts w:ascii="Arial" w:hAnsi="Arial" w:cs="Arial"/>
          <w:b/>
          <w:sz w:val="20"/>
          <w:szCs w:val="20"/>
        </w:rPr>
        <w:t>.</w:t>
      </w:r>
      <w:r w:rsidR="007520FF" w:rsidRPr="00701615">
        <w:rPr>
          <w:rFonts w:ascii="Arial" w:hAnsi="Arial" w:cs="Arial"/>
          <w:b/>
          <w:sz w:val="20"/>
          <w:szCs w:val="20"/>
        </w:rPr>
        <w:t xml:space="preserve"> </w:t>
      </w:r>
      <w:r w:rsidR="00B02E7A" w:rsidRPr="00701615">
        <w:rPr>
          <w:rFonts w:ascii="Arial" w:hAnsi="Arial" w:cs="Arial"/>
          <w:b/>
          <w:sz w:val="20"/>
          <w:szCs w:val="20"/>
        </w:rPr>
        <w:t>As propostas deverão ser encaminhadas à Mesa Diretora do CNS para análise na reunião de maio</w:t>
      </w:r>
      <w:r w:rsidR="00E3175A" w:rsidRPr="00701615">
        <w:rPr>
          <w:rFonts w:ascii="Arial" w:hAnsi="Arial" w:cs="Arial"/>
          <w:b/>
          <w:sz w:val="20"/>
          <w:szCs w:val="20"/>
        </w:rPr>
        <w:t xml:space="preserve"> de 2016</w:t>
      </w:r>
      <w:r w:rsidR="00B02E7A" w:rsidRPr="00701615">
        <w:rPr>
          <w:rFonts w:ascii="Arial" w:hAnsi="Arial" w:cs="Arial"/>
          <w:b/>
          <w:sz w:val="20"/>
          <w:szCs w:val="20"/>
        </w:rPr>
        <w:t xml:space="preserve">. 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GRUPO 7 E 8. </w:t>
      </w:r>
      <w:r w:rsidR="00E3175A" w:rsidRPr="00701615">
        <w:rPr>
          <w:rFonts w:ascii="Arial" w:hAnsi="Arial" w:cs="Arial"/>
          <w:i/>
          <w:sz w:val="20"/>
          <w:szCs w:val="20"/>
        </w:rPr>
        <w:t>Apresentação:</w:t>
      </w:r>
      <w:r w:rsidR="00E3175A" w:rsidRPr="00701615">
        <w:rPr>
          <w:rFonts w:ascii="Arial" w:hAnsi="Arial" w:cs="Arial"/>
          <w:sz w:val="20"/>
          <w:szCs w:val="20"/>
        </w:rPr>
        <w:t xml:space="preserve"> conselheiro </w:t>
      </w:r>
      <w:r w:rsidR="00E3175A" w:rsidRPr="00701615">
        <w:rPr>
          <w:rFonts w:ascii="Arial" w:hAnsi="Arial" w:cs="Arial"/>
          <w:b/>
          <w:sz w:val="20"/>
          <w:szCs w:val="20"/>
        </w:rPr>
        <w:t>Moyse</w:t>
      </w:r>
      <w:r w:rsidR="008A0FE3" w:rsidRPr="00701615">
        <w:rPr>
          <w:rFonts w:ascii="Arial" w:hAnsi="Arial" w:cs="Arial"/>
          <w:b/>
          <w:sz w:val="20"/>
          <w:szCs w:val="20"/>
        </w:rPr>
        <w:t>s</w:t>
      </w:r>
      <w:r w:rsidR="00E3175A" w:rsidRPr="00701615">
        <w:rPr>
          <w:rFonts w:ascii="Arial" w:hAnsi="Arial" w:cs="Arial"/>
          <w:b/>
          <w:sz w:val="20"/>
          <w:szCs w:val="20"/>
        </w:rPr>
        <w:t xml:space="preserve"> Toniolo de Souza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. </w:t>
      </w:r>
      <w:r w:rsidR="00EF6E4C" w:rsidRPr="00701615">
        <w:rPr>
          <w:rFonts w:ascii="Arial" w:hAnsi="Arial" w:cs="Arial"/>
          <w:b/>
          <w:bCs/>
          <w:sz w:val="20"/>
          <w:szCs w:val="20"/>
        </w:rPr>
        <w:t>DESAFIO 13</w:t>
      </w:r>
      <w:r w:rsidR="00EF6E4C" w:rsidRPr="00701615">
        <w:rPr>
          <w:rFonts w:ascii="Arial" w:hAnsi="Arial" w:cs="Arial"/>
          <w:sz w:val="20"/>
          <w:szCs w:val="20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 desafio de instituir uma política de Informação, Educação e Comunicação em Saúde coerente com os princípios do SUS.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Neste desafio, o Grupo inclui nas forças “</w:t>
      </w:r>
      <w:r w:rsidR="009151B8" w:rsidRPr="00701615">
        <w:rPr>
          <w:rFonts w:ascii="Arial" w:hAnsi="Arial" w:cs="Arial"/>
          <w:sz w:val="20"/>
          <w:szCs w:val="20"/>
          <w:lang w:val="pt-PT"/>
        </w:rPr>
        <w:t xml:space="preserve">Participação da assessoria técnica do CNS no Planejamento Participativo” e nas fraquezas “Capacitação insuficiente de conselheiros de saúde para o controle social no SUS”. </w:t>
      </w:r>
      <w:r w:rsidR="009151B8" w:rsidRPr="00701615">
        <w:rPr>
          <w:rFonts w:ascii="Arial" w:hAnsi="Arial" w:cs="Arial"/>
          <w:b/>
          <w:sz w:val="20"/>
          <w:szCs w:val="20"/>
        </w:rPr>
        <w:t>Ações</w:t>
      </w:r>
      <w:r w:rsidR="00075BB3" w:rsidRPr="00701615">
        <w:rPr>
          <w:rFonts w:ascii="Arial" w:hAnsi="Arial" w:cs="Arial"/>
          <w:b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 xml:space="preserve">(Viáveis, Necessárias e Suficientes): </w:t>
      </w:r>
      <w:r w:rsidR="009151B8" w:rsidRPr="00701615">
        <w:rPr>
          <w:rFonts w:ascii="Arial" w:hAnsi="Arial" w:cs="Arial"/>
          <w:b/>
          <w:sz w:val="20"/>
          <w:szCs w:val="20"/>
        </w:rPr>
        <w:t>1)</w:t>
      </w:r>
      <w:r w:rsidR="009151B8" w:rsidRPr="00701615">
        <w:rPr>
          <w:rFonts w:ascii="Arial" w:hAnsi="Arial" w:cs="Arial"/>
          <w:sz w:val="20"/>
          <w:szCs w:val="20"/>
        </w:rPr>
        <w:t xml:space="preserve"> Aprovar, no Pleno do CNS, a Política Nacional de Fortalecimento da Educação Permanente para o Controle Social. Meta de Produto: Política aprovada. Cronograma: até julho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Implementar a Política Nacional de Fortalecimento da Educação Permanente para o Controle Social. Meta de Produto: Política implementada. Cronograma: a partir de julho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Retomar parceria com instituições formadoras (públicas), a exemplo do DAGEP/MS e FIOCRUZ, entre outras. Cronograma: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Propor ao CNS/CIRH que avalie a metodologia de trabalho e a estrutura da Comissão com vistas a atender seus objetivos (agenda: avaliação de cursos com perspectiva de incorporar os demais cursos da saúde, perfil dos membros, formação em saúde, plano de carreira para o SUS. Cronograma: a depender da agenda da CIRH/CNS.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Retomar </w:t>
      </w:r>
      <w:r w:rsidR="009151B8" w:rsidRPr="00701615">
        <w:rPr>
          <w:rFonts w:ascii="Arial" w:hAnsi="Arial" w:cs="Arial"/>
          <w:sz w:val="20"/>
          <w:szCs w:val="20"/>
        </w:rPr>
        <w:lastRenderedPageBreak/>
        <w:t xml:space="preserve">a relação da CIRH/CNS com o MEC por meio de uma agenda permanente de trabalho. Cronograma: a depender da agenda da CIRH/CNS.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Propor calendário de reunião das comissões do CNS. Cronograma: junho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Definir pauta regular para o conjunto das comissões do CNS nas reuniões plenárias (informe/produto). Cronograma: Permanente (a partir da recomposição das comissões).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 xml:space="preserve">Garantir o acompanhamento das comissões do CNS pela Mesa Diretora do CNS. Cronograma: Permanente (a partir da recomposição das comissões).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Ampliar as ações em curso para estruturação/fortalecimento do apoio técnico do CNS. Cronograma: em curso.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>Atualizar e divulgar a Carta de Direito dos Usuários do SUS. Responsável: Fórum de Usuários.</w:t>
      </w:r>
      <w:r w:rsidR="00EF6E4C" w:rsidRPr="00701615">
        <w:rPr>
          <w:rFonts w:ascii="Arial" w:hAnsi="Arial" w:cs="Arial"/>
          <w:sz w:val="20"/>
          <w:szCs w:val="20"/>
        </w:rPr>
        <w:t xml:space="preserve"> </w:t>
      </w:r>
      <w:r w:rsidR="004950C1" w:rsidRPr="00701615">
        <w:rPr>
          <w:rFonts w:ascii="Arial" w:hAnsi="Arial" w:cs="Arial"/>
          <w:b/>
          <w:bCs/>
          <w:sz w:val="20"/>
          <w:szCs w:val="20"/>
        </w:rPr>
        <w:t>DESAFIO 14</w:t>
      </w:r>
      <w:r w:rsidR="009151B8" w:rsidRPr="00701615">
        <w:rPr>
          <w:rFonts w:ascii="Arial" w:hAnsi="Arial" w:cs="Arial"/>
          <w:sz w:val="20"/>
          <w:szCs w:val="20"/>
        </w:rPr>
        <w:t>:</w:t>
      </w:r>
      <w:r w:rsidR="004950C1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b/>
          <w:sz w:val="20"/>
          <w:szCs w:val="20"/>
        </w:rPr>
        <w:t>Os desafios da pesquisa e do desenvolvimento tecnológico na saúde.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 </w:t>
      </w:r>
      <w:r w:rsidR="004950C1" w:rsidRPr="00701615">
        <w:rPr>
          <w:rFonts w:ascii="Arial" w:hAnsi="Arial" w:cs="Arial"/>
          <w:b/>
          <w:bCs/>
          <w:sz w:val="20"/>
          <w:szCs w:val="20"/>
        </w:rPr>
        <w:t>DESAFIO 15</w:t>
      </w:r>
      <w:r w:rsidR="004950C1" w:rsidRPr="00701615">
        <w:rPr>
          <w:rFonts w:ascii="Arial" w:hAnsi="Arial" w:cs="Arial"/>
          <w:sz w:val="20"/>
          <w:szCs w:val="20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Os desafios da pesquisa e da incorporação tecnológica no SUS.</w:t>
      </w:r>
      <w:r w:rsidR="00EF6E4C" w:rsidRPr="00701615">
        <w:rPr>
          <w:rFonts w:ascii="Arial" w:hAnsi="Arial" w:cs="Arial"/>
          <w:b/>
          <w:sz w:val="20"/>
          <w:szCs w:val="20"/>
        </w:rPr>
        <w:t xml:space="preserve"> </w:t>
      </w:r>
      <w:r w:rsidR="004950C1" w:rsidRPr="00701615">
        <w:rPr>
          <w:rFonts w:ascii="Arial" w:hAnsi="Arial" w:cs="Arial"/>
          <w:b/>
          <w:bCs/>
          <w:sz w:val="20"/>
          <w:szCs w:val="20"/>
        </w:rPr>
        <w:t>DESAFIO 16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: </w:t>
      </w:r>
      <w:r w:rsidR="009151B8" w:rsidRPr="00701615">
        <w:rPr>
          <w:rFonts w:ascii="Arial" w:hAnsi="Arial" w:cs="Arial"/>
          <w:b/>
          <w:sz w:val="20"/>
          <w:szCs w:val="20"/>
        </w:rPr>
        <w:t>O desafio da proteção dos participantes de pesquisa.</w:t>
      </w:r>
      <w:r w:rsidR="004950C1" w:rsidRPr="00701615">
        <w:rPr>
          <w:rFonts w:ascii="Arial" w:hAnsi="Arial" w:cs="Arial"/>
          <w:b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>Nas forças, o Grupo incluiu “</w:t>
      </w:r>
      <w:r w:rsidR="009151B8" w:rsidRPr="00701615">
        <w:rPr>
          <w:rFonts w:ascii="Arial" w:hAnsi="Arial" w:cs="Arial"/>
          <w:sz w:val="20"/>
          <w:szCs w:val="20"/>
          <w:lang w:val="pt-PT"/>
        </w:rPr>
        <w:t xml:space="preserve">Normatização das pesquisas em ciências humanas e sociais”. </w:t>
      </w:r>
      <w:r w:rsidR="009151B8" w:rsidRPr="00701615">
        <w:rPr>
          <w:rFonts w:ascii="Arial" w:hAnsi="Arial" w:cs="Arial"/>
          <w:b/>
          <w:sz w:val="20"/>
          <w:szCs w:val="20"/>
        </w:rPr>
        <w:t>Ações</w:t>
      </w:r>
      <w:r w:rsidR="009151B8" w:rsidRPr="00701615">
        <w:rPr>
          <w:rFonts w:ascii="Arial" w:hAnsi="Arial" w:cs="Arial"/>
          <w:sz w:val="20"/>
          <w:szCs w:val="20"/>
        </w:rPr>
        <w:t xml:space="preserve"> (Viáveis, Necessárias e Suficientes):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1) </w:t>
      </w:r>
      <w:r w:rsidR="009151B8" w:rsidRPr="00701615">
        <w:rPr>
          <w:rFonts w:ascii="Arial" w:hAnsi="Arial" w:cs="Arial"/>
          <w:sz w:val="20"/>
          <w:szCs w:val="20"/>
        </w:rPr>
        <w:t xml:space="preserve">Pautar no CNS a agenda nacional de pesquisa. Cronograma: agosto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2) </w:t>
      </w:r>
      <w:r w:rsidR="009151B8" w:rsidRPr="00701615">
        <w:rPr>
          <w:rFonts w:ascii="Arial" w:hAnsi="Arial" w:cs="Arial"/>
          <w:sz w:val="20"/>
          <w:szCs w:val="20"/>
        </w:rPr>
        <w:t xml:space="preserve">Remeter às comissões do CNS debate sobre a qualidade de vida dos estudantes e pesquisadores. Cronograma: após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3) </w:t>
      </w:r>
      <w:r w:rsidR="009151B8" w:rsidRPr="00701615">
        <w:rPr>
          <w:rFonts w:ascii="Arial" w:hAnsi="Arial" w:cs="Arial"/>
          <w:sz w:val="20"/>
          <w:szCs w:val="20"/>
        </w:rPr>
        <w:t xml:space="preserve">Retomar apresentação nas reuniões do CNS sobre os PLs em tramitação no Congresso Nacional (Radar legislativo). Cronograma: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4) </w:t>
      </w:r>
      <w:r w:rsidR="009151B8" w:rsidRPr="00701615">
        <w:rPr>
          <w:rFonts w:ascii="Arial" w:hAnsi="Arial" w:cs="Arial"/>
          <w:sz w:val="20"/>
          <w:szCs w:val="20"/>
        </w:rPr>
        <w:t xml:space="preserve">Buscar maior aproximação do CNS com órgãos externos da área de educação e de ciência e tecnologia (CAPES, entre outros). Cronograma: imediato.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5) </w:t>
      </w:r>
      <w:r w:rsidR="009151B8" w:rsidRPr="00701615">
        <w:rPr>
          <w:rFonts w:ascii="Arial" w:hAnsi="Arial" w:cs="Arial"/>
          <w:sz w:val="20"/>
          <w:szCs w:val="20"/>
        </w:rPr>
        <w:t xml:space="preserve">Trazer o tema da articulação e mobilização para a “Comissão de Comunicação” (incluindo o papel interno e externo – parlamentar/órgãos/movimentos. Cronograma: na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6) </w:t>
      </w:r>
      <w:r w:rsidR="009151B8" w:rsidRPr="00701615">
        <w:rPr>
          <w:rFonts w:ascii="Arial" w:hAnsi="Arial" w:cs="Arial"/>
          <w:sz w:val="20"/>
          <w:szCs w:val="20"/>
        </w:rPr>
        <w:t xml:space="preserve">Agilizar a conclusão do trabalho do GT de pesquisas no âmbito do SUS, com vistas a pautar no Pleno do CNS. Cronograma: a partir de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7) </w:t>
      </w:r>
      <w:r w:rsidR="009151B8" w:rsidRPr="00701615">
        <w:rPr>
          <w:rFonts w:ascii="Arial" w:hAnsi="Arial" w:cs="Arial"/>
          <w:sz w:val="20"/>
          <w:szCs w:val="20"/>
        </w:rPr>
        <w:t xml:space="preserve">Pautar debate da Mesa Diretora do CNS com a CONITEC a fim de qualificar a participação da representação do Conselho na Comissão. Cronograma: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8) </w:t>
      </w:r>
      <w:r w:rsidR="009151B8" w:rsidRPr="00701615">
        <w:rPr>
          <w:rFonts w:ascii="Arial" w:hAnsi="Arial" w:cs="Arial"/>
          <w:sz w:val="20"/>
          <w:szCs w:val="20"/>
        </w:rPr>
        <w:t xml:space="preserve">Agilizar a conclusão do trabalho do GT de pesquisas no âmbito do SUS, com vistas a pautar no Pleno do CNS. Cronograma: a partir de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9) </w:t>
      </w:r>
      <w:r w:rsidR="009151B8" w:rsidRPr="00701615">
        <w:rPr>
          <w:rFonts w:ascii="Arial" w:hAnsi="Arial" w:cs="Arial"/>
          <w:sz w:val="20"/>
          <w:szCs w:val="20"/>
        </w:rPr>
        <w:t xml:space="preserve">Pautar debate da Mesa Diretora do CNS com a CONITEC a fim de qualificar a participação da representação do Conselho na Comissão. Cronograma: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10) </w:t>
      </w:r>
      <w:r w:rsidR="009151B8" w:rsidRPr="00701615">
        <w:rPr>
          <w:rFonts w:ascii="Arial" w:hAnsi="Arial" w:cs="Arial"/>
          <w:sz w:val="20"/>
          <w:szCs w:val="20"/>
        </w:rPr>
        <w:t xml:space="preserve">Agilizar a conclusão da minuta de resolução sobre risco em pesquisa com seres humanos. Cronograma: maio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11) </w:t>
      </w:r>
      <w:r w:rsidR="009151B8" w:rsidRPr="00701615">
        <w:rPr>
          <w:rFonts w:ascii="Arial" w:hAnsi="Arial" w:cs="Arial"/>
          <w:sz w:val="20"/>
          <w:szCs w:val="20"/>
        </w:rPr>
        <w:t xml:space="preserve">Agilizar o processo de capacitação dos CEPs sobre as novas resoluções do CNS acerca das pesquisas com seres humanos. Cronograma: agosto de 2016.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12) </w:t>
      </w:r>
      <w:r w:rsidR="009151B8" w:rsidRPr="00701615">
        <w:rPr>
          <w:rFonts w:ascii="Arial" w:hAnsi="Arial" w:cs="Arial"/>
          <w:sz w:val="20"/>
          <w:szCs w:val="20"/>
        </w:rPr>
        <w:t xml:space="preserve">Elaborar plano de contingência em relação ao PL 200 (aperfeiçoar o documento do CNS sobre o PL </w:t>
      </w:r>
      <w:r w:rsidR="00ED31BF" w:rsidRPr="00701615">
        <w:rPr>
          <w:rFonts w:ascii="Arial" w:hAnsi="Arial" w:cs="Arial"/>
          <w:sz w:val="20"/>
          <w:szCs w:val="20"/>
        </w:rPr>
        <w:t xml:space="preserve">e </w:t>
      </w:r>
      <w:r w:rsidR="009151B8" w:rsidRPr="00701615">
        <w:rPr>
          <w:rFonts w:ascii="Arial" w:hAnsi="Arial" w:cs="Arial"/>
          <w:sz w:val="20"/>
          <w:szCs w:val="20"/>
        </w:rPr>
        <w:t xml:space="preserve">remeter aos conselheiros para contribuições); ampliar o debate com a sociedade; orientar as entidades para mobilizar esforços no Congresso Nacional contra o Projeto; ampliar a divulgação dos riscos do atual Projeto </w:t>
      </w:r>
      <w:r w:rsidR="00ED31BF" w:rsidRPr="00701615">
        <w:rPr>
          <w:rFonts w:ascii="Arial" w:hAnsi="Arial" w:cs="Arial"/>
          <w:sz w:val="20"/>
          <w:szCs w:val="20"/>
        </w:rPr>
        <w:t xml:space="preserve">para </w:t>
      </w:r>
      <w:r w:rsidR="009151B8" w:rsidRPr="00701615">
        <w:rPr>
          <w:rFonts w:ascii="Arial" w:hAnsi="Arial" w:cs="Arial"/>
          <w:sz w:val="20"/>
          <w:szCs w:val="20"/>
        </w:rPr>
        <w:t xml:space="preserve">conselhos, associações, fóruns, entidades do CNS). Cronograma: imediato.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13) </w:t>
      </w:r>
      <w:r w:rsidR="009151B8" w:rsidRPr="00701615">
        <w:rPr>
          <w:rFonts w:ascii="Arial" w:hAnsi="Arial" w:cs="Arial"/>
          <w:sz w:val="20"/>
          <w:szCs w:val="20"/>
        </w:rPr>
        <w:t xml:space="preserve">Propor debate no CNS sobre a política de gestão participativa no SUS, com a participação da SGEP/MS. Cronograma: imediato.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14) </w:t>
      </w:r>
      <w:r w:rsidR="009151B8" w:rsidRPr="00701615">
        <w:rPr>
          <w:rFonts w:ascii="Arial" w:hAnsi="Arial" w:cs="Arial"/>
          <w:sz w:val="20"/>
          <w:szCs w:val="20"/>
        </w:rPr>
        <w:t xml:space="preserve">Criar GT do CNS para acompanhar a implementação/desdobramentos das deliberações da 15ª Conferência. Cronograma: após a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15) </w:t>
      </w:r>
      <w:r w:rsidR="009151B8" w:rsidRPr="00701615">
        <w:rPr>
          <w:rFonts w:ascii="Arial" w:hAnsi="Arial" w:cs="Arial"/>
          <w:sz w:val="20"/>
          <w:szCs w:val="20"/>
        </w:rPr>
        <w:t>Remeter à Comissão de Ciência e Tecnologia debate sobre propriedade intelectual</w:t>
      </w:r>
      <w:r w:rsidR="00ED31BF" w:rsidRPr="00701615">
        <w:rPr>
          <w:rFonts w:ascii="Arial" w:hAnsi="Arial" w:cs="Arial"/>
          <w:sz w:val="20"/>
          <w:szCs w:val="20"/>
        </w:rPr>
        <w:t xml:space="preserve"> e </w:t>
      </w:r>
      <w:r w:rsidR="009151B8" w:rsidRPr="00701615">
        <w:rPr>
          <w:rFonts w:ascii="Arial" w:hAnsi="Arial" w:cs="Arial"/>
          <w:sz w:val="20"/>
          <w:szCs w:val="20"/>
        </w:rPr>
        <w:t xml:space="preserve">produção de pesquisa em saúde no âmbito do SUS. Cronograma: após a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16) </w:t>
      </w:r>
      <w:r w:rsidR="009151B8" w:rsidRPr="00701615">
        <w:rPr>
          <w:rFonts w:ascii="Arial" w:hAnsi="Arial" w:cs="Arial"/>
          <w:sz w:val="20"/>
          <w:szCs w:val="20"/>
        </w:rPr>
        <w:t xml:space="preserve">Remeter à Comissão de Ciência e Tecnologia debate sobre as normas da ANVISA relativa </w:t>
      </w:r>
      <w:r w:rsidR="00ED31BF" w:rsidRPr="00701615">
        <w:rPr>
          <w:rFonts w:ascii="Arial" w:hAnsi="Arial" w:cs="Arial"/>
          <w:sz w:val="20"/>
          <w:szCs w:val="20"/>
        </w:rPr>
        <w:t xml:space="preserve">à </w:t>
      </w:r>
      <w:r w:rsidR="009151B8" w:rsidRPr="00701615">
        <w:rPr>
          <w:rFonts w:ascii="Arial" w:hAnsi="Arial" w:cs="Arial"/>
          <w:sz w:val="20"/>
          <w:szCs w:val="20"/>
        </w:rPr>
        <w:t xml:space="preserve">pesquisa e </w:t>
      </w:r>
      <w:r w:rsidR="00ED31BF" w:rsidRPr="00701615">
        <w:rPr>
          <w:rFonts w:ascii="Arial" w:hAnsi="Arial" w:cs="Arial"/>
          <w:sz w:val="20"/>
          <w:szCs w:val="20"/>
        </w:rPr>
        <w:t xml:space="preserve">ao </w:t>
      </w:r>
      <w:r w:rsidR="009151B8" w:rsidRPr="00701615">
        <w:rPr>
          <w:rFonts w:ascii="Arial" w:hAnsi="Arial" w:cs="Arial"/>
          <w:sz w:val="20"/>
          <w:szCs w:val="20"/>
        </w:rPr>
        <w:t>registro de medicamentos sob a ótica da Política de Segurança do Paciente. Cronograma:</w:t>
      </w:r>
      <w:r w:rsidR="00EA331B" w:rsidRPr="00701615">
        <w:rPr>
          <w:rFonts w:ascii="Arial" w:hAnsi="Arial" w:cs="Arial"/>
          <w:sz w:val="20"/>
          <w:szCs w:val="20"/>
        </w:rPr>
        <w:t xml:space="preserve"> </w:t>
      </w:r>
      <w:r w:rsidR="009151B8" w:rsidRPr="00701615">
        <w:rPr>
          <w:rFonts w:ascii="Arial" w:hAnsi="Arial" w:cs="Arial"/>
          <w:sz w:val="20"/>
          <w:szCs w:val="20"/>
        </w:rPr>
        <w:t xml:space="preserve">após a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17) </w:t>
      </w:r>
      <w:r w:rsidR="009151B8" w:rsidRPr="00701615">
        <w:rPr>
          <w:rFonts w:ascii="Arial" w:hAnsi="Arial" w:cs="Arial"/>
          <w:sz w:val="20"/>
          <w:szCs w:val="20"/>
        </w:rPr>
        <w:t xml:space="preserve">Orientar representante do CNS para participação em eventos que debatam biossimilares no Brasil. Cronograma: permanente.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18) </w:t>
      </w:r>
      <w:r w:rsidR="009151B8" w:rsidRPr="00701615">
        <w:rPr>
          <w:rFonts w:ascii="Arial" w:hAnsi="Arial" w:cs="Arial"/>
          <w:sz w:val="20"/>
          <w:szCs w:val="20"/>
        </w:rPr>
        <w:t xml:space="preserve">Incorporar ao plano de ação da Comissão de ciência e tecnologia as deliberações da 15ª Conferência. Cronograma: após a recomposição das comissões. </w:t>
      </w:r>
      <w:r w:rsidR="009151B8" w:rsidRPr="00701615">
        <w:rPr>
          <w:rFonts w:ascii="Arial" w:hAnsi="Arial" w:cs="Arial"/>
          <w:b/>
          <w:sz w:val="20"/>
          <w:szCs w:val="20"/>
        </w:rPr>
        <w:t xml:space="preserve">19) </w:t>
      </w:r>
      <w:r w:rsidR="009151B8" w:rsidRPr="00701615">
        <w:rPr>
          <w:rFonts w:ascii="Arial" w:hAnsi="Arial" w:cs="Arial"/>
          <w:sz w:val="20"/>
          <w:szCs w:val="20"/>
        </w:rPr>
        <w:t>Propor discussão, no Congresso Mundial de Promoção da Saúde, sobre promoção da saúde na ótica da Política de Promoção em Saúde. Cronograma: imediato (maio de 2016).</w:t>
      </w:r>
      <w:r w:rsidR="00ED31BF" w:rsidRPr="00701615">
        <w:rPr>
          <w:rFonts w:ascii="Arial" w:hAnsi="Arial" w:cs="Arial"/>
          <w:sz w:val="20"/>
          <w:szCs w:val="20"/>
        </w:rPr>
        <w:t xml:space="preserve"> </w:t>
      </w:r>
      <w:r w:rsidR="00E3175A" w:rsidRPr="00701615">
        <w:rPr>
          <w:rFonts w:ascii="Arial" w:hAnsi="Arial" w:cs="Arial"/>
          <w:sz w:val="20"/>
          <w:szCs w:val="20"/>
        </w:rPr>
        <w:t>Após a apresentação do resultado do trabalho do grupo, foram feitos os seguintes a</w:t>
      </w:r>
      <w:r w:rsidR="0004034F" w:rsidRPr="00701615">
        <w:rPr>
          <w:rFonts w:ascii="Arial" w:hAnsi="Arial" w:cs="Arial"/>
          <w:sz w:val="20"/>
          <w:szCs w:val="20"/>
        </w:rPr>
        <w:t>créscimos: incluir no centro do debate da ciência e tecnologia</w:t>
      </w:r>
      <w:r w:rsidR="00E3175A" w:rsidRPr="00701615">
        <w:rPr>
          <w:rFonts w:ascii="Arial" w:hAnsi="Arial" w:cs="Arial"/>
          <w:sz w:val="20"/>
          <w:szCs w:val="20"/>
        </w:rPr>
        <w:t xml:space="preserve"> “o fortalecimento da </w:t>
      </w:r>
      <w:r w:rsidR="00365B7F" w:rsidRPr="00701615">
        <w:rPr>
          <w:rFonts w:ascii="Arial" w:hAnsi="Arial" w:cs="Arial"/>
          <w:sz w:val="20"/>
          <w:szCs w:val="20"/>
        </w:rPr>
        <w:t xml:space="preserve">Política </w:t>
      </w:r>
      <w:r w:rsidR="003C22E3" w:rsidRPr="00701615">
        <w:rPr>
          <w:rFonts w:ascii="Arial" w:hAnsi="Arial" w:cs="Arial"/>
          <w:sz w:val="20"/>
          <w:szCs w:val="20"/>
        </w:rPr>
        <w:t xml:space="preserve">Nacional </w:t>
      </w:r>
      <w:r w:rsidR="00365B7F" w:rsidRPr="00701615">
        <w:rPr>
          <w:rFonts w:ascii="Arial" w:hAnsi="Arial" w:cs="Arial"/>
          <w:sz w:val="20"/>
          <w:szCs w:val="20"/>
        </w:rPr>
        <w:t>de Assistência Farmacêutica</w:t>
      </w:r>
      <w:r w:rsidR="00E3175A" w:rsidRPr="00701615">
        <w:rPr>
          <w:rFonts w:ascii="Arial" w:hAnsi="Arial" w:cs="Arial"/>
          <w:sz w:val="20"/>
          <w:szCs w:val="20"/>
        </w:rPr>
        <w:t>”</w:t>
      </w:r>
      <w:r w:rsidR="00365B7F" w:rsidRPr="00701615">
        <w:rPr>
          <w:rFonts w:ascii="Arial" w:hAnsi="Arial" w:cs="Arial"/>
          <w:sz w:val="20"/>
          <w:szCs w:val="20"/>
        </w:rPr>
        <w:t xml:space="preserve">; </w:t>
      </w:r>
      <w:r w:rsidR="00ED31BF" w:rsidRPr="00701615">
        <w:rPr>
          <w:rFonts w:ascii="Arial" w:hAnsi="Arial" w:cs="Arial"/>
          <w:sz w:val="20"/>
          <w:szCs w:val="20"/>
        </w:rPr>
        <w:t xml:space="preserve">e </w:t>
      </w:r>
      <w:r w:rsidR="00AF5C4D" w:rsidRPr="00701615">
        <w:rPr>
          <w:rFonts w:ascii="Arial" w:hAnsi="Arial" w:cs="Arial"/>
          <w:sz w:val="20"/>
          <w:szCs w:val="20"/>
        </w:rPr>
        <w:t>destacar a Política Nacional de Medicamentos</w:t>
      </w:r>
      <w:r w:rsidR="00E3175A" w:rsidRPr="00701615">
        <w:rPr>
          <w:rFonts w:ascii="Arial" w:hAnsi="Arial" w:cs="Arial"/>
          <w:sz w:val="20"/>
          <w:szCs w:val="20"/>
        </w:rPr>
        <w:t xml:space="preserve">. </w:t>
      </w:r>
      <w:r w:rsidR="00A50E24" w:rsidRPr="00701615">
        <w:rPr>
          <w:rFonts w:ascii="Arial" w:hAnsi="Arial" w:cs="Arial"/>
          <w:b/>
          <w:sz w:val="20"/>
          <w:szCs w:val="20"/>
        </w:rPr>
        <w:t>Deliberaç</w:t>
      </w:r>
      <w:r w:rsidR="001B14E2" w:rsidRPr="00701615">
        <w:rPr>
          <w:rFonts w:ascii="Arial" w:hAnsi="Arial" w:cs="Arial"/>
          <w:b/>
          <w:sz w:val="20"/>
          <w:szCs w:val="20"/>
        </w:rPr>
        <w:t xml:space="preserve">ão: </w:t>
      </w:r>
      <w:r w:rsidR="00ED31BF" w:rsidRPr="00701615">
        <w:rPr>
          <w:rFonts w:ascii="Arial" w:hAnsi="Arial" w:cs="Arial"/>
          <w:b/>
          <w:sz w:val="20"/>
          <w:szCs w:val="20"/>
        </w:rPr>
        <w:t xml:space="preserve">concluídas as apresentações e os debates, o Plenário decidiu que </w:t>
      </w:r>
      <w:r w:rsidR="001B14E2" w:rsidRPr="00701615">
        <w:rPr>
          <w:rFonts w:ascii="Arial" w:hAnsi="Arial" w:cs="Arial"/>
          <w:b/>
          <w:sz w:val="20"/>
          <w:szCs w:val="20"/>
        </w:rPr>
        <w:t xml:space="preserve">o relator </w:t>
      </w:r>
      <w:r w:rsidR="00A50E24" w:rsidRPr="00701615">
        <w:rPr>
          <w:rFonts w:ascii="Arial" w:hAnsi="Arial" w:cs="Arial"/>
          <w:b/>
          <w:sz w:val="20"/>
          <w:szCs w:val="20"/>
        </w:rPr>
        <w:t xml:space="preserve">fará a sistematização do resultado do trabalho dos grupos, incluindo a produção do GT </w:t>
      </w:r>
      <w:r w:rsidR="00A50E24" w:rsidRPr="00701615">
        <w:rPr>
          <w:rFonts w:ascii="Arial" w:hAnsi="Arial" w:cs="Arial"/>
          <w:b/>
          <w:sz w:val="20"/>
          <w:szCs w:val="20"/>
        </w:rPr>
        <w:lastRenderedPageBreak/>
        <w:t xml:space="preserve">sobre saúde do trabalhador e apresentará </w:t>
      </w:r>
      <w:r w:rsidR="001B14E2" w:rsidRPr="00701615">
        <w:rPr>
          <w:rFonts w:ascii="Arial" w:hAnsi="Arial" w:cs="Arial"/>
          <w:b/>
          <w:sz w:val="20"/>
          <w:szCs w:val="20"/>
        </w:rPr>
        <w:t xml:space="preserve">a proposta </w:t>
      </w:r>
      <w:r w:rsidR="00A50E24" w:rsidRPr="00701615">
        <w:rPr>
          <w:rFonts w:ascii="Arial" w:hAnsi="Arial" w:cs="Arial"/>
          <w:b/>
          <w:sz w:val="20"/>
          <w:szCs w:val="20"/>
        </w:rPr>
        <w:t>à Mesa Diretora</w:t>
      </w:r>
      <w:r w:rsidR="00EF6E4C" w:rsidRPr="00701615">
        <w:rPr>
          <w:rFonts w:ascii="Arial" w:hAnsi="Arial" w:cs="Arial"/>
          <w:b/>
          <w:sz w:val="20"/>
          <w:szCs w:val="20"/>
        </w:rPr>
        <w:t xml:space="preserve"> do CNS</w:t>
      </w:r>
      <w:r w:rsidR="00A50E24" w:rsidRPr="00701615">
        <w:rPr>
          <w:rFonts w:ascii="Arial" w:hAnsi="Arial" w:cs="Arial"/>
          <w:b/>
          <w:sz w:val="20"/>
          <w:szCs w:val="20"/>
        </w:rPr>
        <w:t>. Os pontos polêmicos e discentes serão levados ao Plenário</w:t>
      </w:r>
      <w:r w:rsidR="00ED31BF" w:rsidRPr="00701615">
        <w:rPr>
          <w:rFonts w:ascii="Arial" w:hAnsi="Arial" w:cs="Arial"/>
          <w:b/>
          <w:sz w:val="20"/>
          <w:szCs w:val="20"/>
        </w:rPr>
        <w:t xml:space="preserve"> do CNS </w:t>
      </w:r>
      <w:r w:rsidR="00A50E24" w:rsidRPr="00701615">
        <w:rPr>
          <w:rFonts w:ascii="Arial" w:hAnsi="Arial" w:cs="Arial"/>
          <w:b/>
          <w:sz w:val="20"/>
          <w:szCs w:val="20"/>
        </w:rPr>
        <w:t xml:space="preserve">para definição. </w:t>
      </w:r>
      <w:r w:rsidR="00AF5C4D" w:rsidRPr="00701615">
        <w:rPr>
          <w:rFonts w:ascii="Arial" w:hAnsi="Arial" w:cs="Arial"/>
          <w:b/>
          <w:sz w:val="20"/>
          <w:szCs w:val="20"/>
        </w:rPr>
        <w:t xml:space="preserve"> </w:t>
      </w:r>
      <w:r w:rsidR="00A808DF" w:rsidRPr="00701615">
        <w:rPr>
          <w:rFonts w:ascii="Arial" w:hAnsi="Arial" w:cs="Arial"/>
          <w:b/>
          <w:sz w:val="20"/>
          <w:szCs w:val="20"/>
        </w:rPr>
        <w:t>Em seguida, retornará à Mesa Diretora</w:t>
      </w:r>
      <w:r w:rsidR="00EF6E4C" w:rsidRPr="00701615">
        <w:rPr>
          <w:rFonts w:ascii="Arial" w:hAnsi="Arial" w:cs="Arial"/>
          <w:b/>
          <w:sz w:val="20"/>
          <w:szCs w:val="20"/>
        </w:rPr>
        <w:t xml:space="preserve"> do CNS</w:t>
      </w:r>
      <w:r w:rsidR="00A808DF" w:rsidRPr="00701615">
        <w:rPr>
          <w:rFonts w:ascii="Arial" w:hAnsi="Arial" w:cs="Arial"/>
          <w:b/>
          <w:sz w:val="20"/>
          <w:szCs w:val="20"/>
        </w:rPr>
        <w:t xml:space="preserve"> para definição final e aprovação posterior do Plenário do CNS. </w:t>
      </w:r>
      <w:r w:rsidR="00ED31BF" w:rsidRPr="00701615">
        <w:rPr>
          <w:rFonts w:ascii="Arial" w:hAnsi="Arial" w:cs="Arial"/>
          <w:b/>
          <w:sz w:val="20"/>
          <w:szCs w:val="20"/>
        </w:rPr>
        <w:t xml:space="preserve"> ENCERRAMENTO </w:t>
      </w:r>
      <w:r w:rsidR="00D67D8D" w:rsidRPr="00701615">
        <w:rPr>
          <w:rFonts w:ascii="Arial" w:hAnsi="Arial" w:cs="Arial"/>
          <w:sz w:val="20"/>
          <w:szCs w:val="20"/>
        </w:rPr>
        <w:t>–</w:t>
      </w:r>
      <w:r w:rsidR="00ED31BF" w:rsidRPr="00701615">
        <w:rPr>
          <w:rFonts w:ascii="Arial" w:hAnsi="Arial" w:cs="Arial"/>
          <w:sz w:val="20"/>
          <w:szCs w:val="20"/>
        </w:rPr>
        <w:t xml:space="preserve"> Nada mais havendo a tratar, o Presidente do CNS encerrou o planejamento do Conselho Nacional de Saúde. Estiveram presentes os seguintes conselheiros no segundo dia: </w:t>
      </w:r>
      <w:r w:rsidR="00106BA6" w:rsidRPr="00701615">
        <w:rPr>
          <w:rFonts w:ascii="Arial" w:hAnsi="Arial" w:cs="Arial"/>
          <w:i/>
          <w:sz w:val="20"/>
          <w:szCs w:val="20"/>
        </w:rPr>
        <w:t xml:space="preserve">Titulares – </w:t>
      </w:r>
      <w:r w:rsidR="00106BA6" w:rsidRPr="00701615">
        <w:rPr>
          <w:rFonts w:ascii="Arial" w:hAnsi="Arial" w:cs="Arial"/>
          <w:b/>
          <w:sz w:val="20"/>
          <w:szCs w:val="20"/>
        </w:rPr>
        <w:t>Ana Maria Lima Barbosa</w:t>
      </w:r>
      <w:r w:rsidR="00106BA6" w:rsidRPr="00701615">
        <w:rPr>
          <w:rFonts w:ascii="Arial" w:hAnsi="Arial" w:cs="Arial"/>
          <w:sz w:val="20"/>
          <w:szCs w:val="20"/>
        </w:rPr>
        <w:t xml:space="preserve">, Organização Nacional de Entidades de Deficientes Físicos – ONEDEF; </w:t>
      </w:r>
      <w:r w:rsidR="00106BA6" w:rsidRPr="00701615">
        <w:rPr>
          <w:rFonts w:ascii="Arial" w:hAnsi="Arial" w:cs="Arial"/>
          <w:b/>
          <w:sz w:val="20"/>
          <w:szCs w:val="20"/>
        </w:rPr>
        <w:t>André Luiz de Oliveira,</w:t>
      </w:r>
      <w:r w:rsidR="00106BA6" w:rsidRPr="00701615">
        <w:rPr>
          <w:rFonts w:ascii="Arial" w:hAnsi="Arial" w:cs="Arial"/>
          <w:sz w:val="20"/>
          <w:szCs w:val="20"/>
        </w:rPr>
        <w:t xml:space="preserve"> Conferência Nacional dos Bispos do Brasil- CNBB; </w:t>
      </w:r>
      <w:r w:rsidR="00106BA6" w:rsidRPr="00701615">
        <w:rPr>
          <w:rFonts w:ascii="Arial" w:hAnsi="Arial" w:cs="Arial"/>
          <w:b/>
          <w:sz w:val="20"/>
          <w:szCs w:val="20"/>
        </w:rPr>
        <w:t>Carmen Lucia Luiz,</w:t>
      </w:r>
      <w:r w:rsidR="00106BA6" w:rsidRPr="00701615">
        <w:rPr>
          <w:rFonts w:ascii="Arial" w:hAnsi="Arial" w:cs="Arial"/>
          <w:sz w:val="20"/>
          <w:szCs w:val="20"/>
        </w:rPr>
        <w:t xml:space="preserve"> União Brasileira de Mulheres – UBM; </w:t>
      </w:r>
      <w:r w:rsidR="00106BA6" w:rsidRPr="00701615">
        <w:rPr>
          <w:rFonts w:ascii="Arial" w:hAnsi="Arial" w:cs="Arial"/>
          <w:b/>
          <w:sz w:val="20"/>
          <w:szCs w:val="20"/>
        </w:rPr>
        <w:t xml:space="preserve">Cleoneide Paulo Oliveira Pinheiro, </w:t>
      </w:r>
      <w:r w:rsidR="00106BA6" w:rsidRPr="00701615">
        <w:rPr>
          <w:rFonts w:ascii="Arial" w:hAnsi="Arial" w:cs="Arial"/>
          <w:sz w:val="20"/>
          <w:szCs w:val="20"/>
        </w:rPr>
        <w:t xml:space="preserve">Federação Nacional das Associações de Celíacos do Brasil – FENACELBRA; </w:t>
      </w:r>
      <w:r w:rsidR="00106BA6" w:rsidRPr="00701615">
        <w:rPr>
          <w:rFonts w:ascii="Arial" w:hAnsi="Arial" w:cs="Arial"/>
          <w:b/>
          <w:sz w:val="20"/>
          <w:szCs w:val="20"/>
        </w:rPr>
        <w:t>Dalmare Anderson Bezerra de Oliveira Sá,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Nacional de Pós-Graduandos – ANPG;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Edmundo Dzuaiwi Omore,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Coordenação das Organizações indígenas da Amazônia Brasileira (COIAB);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Eni Carajá Filho,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Movimento de Reintegração das Pessoas Atingidas pela Hanseníase - MORHAN; </w:t>
      </w:r>
      <w:r w:rsidR="00106BA6" w:rsidRPr="00701615">
        <w:rPr>
          <w:rFonts w:ascii="Arial" w:hAnsi="Arial" w:cs="Arial"/>
          <w:b/>
          <w:sz w:val="20"/>
          <w:szCs w:val="20"/>
        </w:rPr>
        <w:t>Francisca Rêgo Oliveira de Araújo,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de Ensino em Fisioterapia – ABENFISIO; </w:t>
      </w:r>
      <w:r w:rsidR="00106BA6" w:rsidRPr="00701615">
        <w:rPr>
          <w:rFonts w:ascii="Arial" w:hAnsi="Arial" w:cs="Arial"/>
          <w:b/>
          <w:sz w:val="20"/>
          <w:szCs w:val="20"/>
        </w:rPr>
        <w:t>Heliana Neves Hemeterio dos Santos,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de Lésbicas, Gays, Bissexuais, Travestis e Transexuais – ABGLT;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Jani Betânia Souza Capiberibe,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Associação Brasileira de Autismo – ABRA; </w:t>
      </w:r>
      <w:r w:rsidR="00106BA6" w:rsidRPr="00701615">
        <w:rPr>
          <w:rFonts w:ascii="Arial" w:hAnsi="Arial" w:cs="Arial"/>
          <w:b/>
          <w:sz w:val="20"/>
          <w:szCs w:val="20"/>
        </w:rPr>
        <w:t>João Donizeti Scaboli,</w:t>
      </w:r>
      <w:r w:rsidR="00106BA6" w:rsidRPr="00701615">
        <w:rPr>
          <w:rFonts w:ascii="Arial" w:hAnsi="Arial" w:cs="Arial"/>
          <w:sz w:val="20"/>
          <w:szCs w:val="20"/>
        </w:rPr>
        <w:t xml:space="preserve"> 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Força Sindical;  </w:t>
      </w:r>
      <w:r w:rsidR="00106BA6" w:rsidRPr="00701615">
        <w:rPr>
          <w:rFonts w:ascii="Arial" w:hAnsi="Arial" w:cs="Arial"/>
          <w:b/>
          <w:sz w:val="20"/>
          <w:szCs w:val="20"/>
        </w:rPr>
        <w:t>João Rodrigues Filho,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Nacional dos Trabalhadores na Saúde – CNTS; </w:t>
      </w:r>
      <w:r w:rsidR="00106BA6" w:rsidRPr="00701615">
        <w:rPr>
          <w:rFonts w:ascii="Arial" w:hAnsi="Arial" w:cs="Arial"/>
          <w:b/>
          <w:sz w:val="20"/>
          <w:szCs w:val="20"/>
        </w:rPr>
        <w:t>Juliana Acosta Santorum,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Nacional dos Trabalhadores na Agricultura – CONTAG; </w:t>
      </w:r>
      <w:r w:rsidR="00106BA6" w:rsidRPr="00701615">
        <w:rPr>
          <w:rFonts w:ascii="Arial" w:hAnsi="Arial" w:cs="Arial"/>
          <w:b/>
          <w:sz w:val="20"/>
          <w:szCs w:val="20"/>
        </w:rPr>
        <w:t xml:space="preserve">Lorena Baía de Oliveira Alencar, </w:t>
      </w:r>
      <w:r w:rsidR="00106BA6" w:rsidRPr="00701615">
        <w:rPr>
          <w:rFonts w:ascii="Arial" w:hAnsi="Arial" w:cs="Arial"/>
          <w:sz w:val="20"/>
          <w:szCs w:val="20"/>
        </w:rPr>
        <w:t xml:space="preserve">Conselho Federal de Farmácia (CFF); </w:t>
      </w:r>
      <w:r w:rsidR="00106BA6" w:rsidRPr="00701615">
        <w:rPr>
          <w:rFonts w:ascii="Arial" w:hAnsi="Arial" w:cs="Arial"/>
          <w:b/>
          <w:sz w:val="20"/>
          <w:szCs w:val="20"/>
        </w:rPr>
        <w:t>Liane Terezinha de Araújo Oliveira,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Brasileira de Instituições Filantrópicas de Apoio à Saúde da Mama – FEMAMA; </w:t>
      </w:r>
      <w:r w:rsidR="00106BA6" w:rsidRPr="00701615">
        <w:rPr>
          <w:rFonts w:ascii="Arial" w:hAnsi="Arial" w:cs="Arial"/>
          <w:b/>
          <w:sz w:val="20"/>
          <w:szCs w:val="20"/>
        </w:rPr>
        <w:t>Luiz Alberto Catanoce,</w:t>
      </w:r>
      <w:r w:rsidR="00106BA6" w:rsidRPr="00701615">
        <w:rPr>
          <w:rFonts w:ascii="Arial" w:hAnsi="Arial" w:cs="Arial"/>
          <w:sz w:val="20"/>
          <w:szCs w:val="20"/>
        </w:rPr>
        <w:t xml:space="preserve"> Sindicato Nacional dos Aposentados, Pensionistas e Idosos da Força Sindical – SINDNAPI; </w:t>
      </w:r>
      <w:r w:rsidR="00106BA6" w:rsidRPr="00701615">
        <w:rPr>
          <w:rFonts w:ascii="Arial" w:hAnsi="Arial" w:cs="Arial"/>
          <w:b/>
          <w:sz w:val="20"/>
          <w:szCs w:val="20"/>
        </w:rPr>
        <w:t>Luiz Aníbal Vieira Machado,</w:t>
      </w:r>
      <w:r w:rsidR="00106BA6" w:rsidRPr="00701615">
        <w:rPr>
          <w:rFonts w:ascii="Arial" w:hAnsi="Arial" w:cs="Arial"/>
          <w:sz w:val="20"/>
          <w:szCs w:val="20"/>
        </w:rPr>
        <w:t xml:space="preserve"> Nova Central Sindical de Trabalhadores – NCST; </w:t>
      </w:r>
      <w:r w:rsidR="00106BA6" w:rsidRPr="00701615">
        <w:rPr>
          <w:rFonts w:ascii="Arial" w:hAnsi="Arial" w:cs="Arial"/>
          <w:b/>
          <w:sz w:val="20"/>
          <w:szCs w:val="20"/>
        </w:rPr>
        <w:t xml:space="preserve">Maria Arindelita Neves de Arruda, </w:t>
      </w:r>
      <w:r w:rsidR="00106BA6" w:rsidRPr="00701615">
        <w:rPr>
          <w:rFonts w:ascii="Arial" w:hAnsi="Arial" w:cs="Arial"/>
          <w:sz w:val="20"/>
          <w:szCs w:val="20"/>
        </w:rPr>
        <w:t xml:space="preserve">Associação Brasileira de Enfermagem - ABEn;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Maria Laura Carvalho Bicca,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Federação Nacional dos Assistentes Sociais (FENAS);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Maria Zenó Soares da Silva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, Federação Nacional das Associações de Pessoas com Doenças Facilformes - FENAFAL; </w:t>
      </w:r>
      <w:r w:rsidR="00106BA6" w:rsidRPr="00701615">
        <w:rPr>
          <w:rFonts w:ascii="Arial" w:hAnsi="Arial" w:cs="Arial"/>
          <w:b/>
          <w:sz w:val="20"/>
          <w:szCs w:val="20"/>
        </w:rPr>
        <w:t>Moisés Bauer Luiz</w:t>
      </w:r>
      <w:r w:rsidR="00106BA6" w:rsidRPr="00701615">
        <w:rPr>
          <w:rFonts w:ascii="Arial" w:hAnsi="Arial" w:cs="Arial"/>
          <w:sz w:val="20"/>
          <w:szCs w:val="20"/>
        </w:rPr>
        <w:t xml:space="preserve">, Organização Nacional dos Cegos do Brasil – ONCB; </w:t>
      </w:r>
      <w:r w:rsidR="00106BA6" w:rsidRPr="00701615">
        <w:rPr>
          <w:rFonts w:ascii="Arial" w:hAnsi="Arial" w:cs="Arial"/>
          <w:b/>
          <w:sz w:val="20"/>
          <w:szCs w:val="20"/>
        </w:rPr>
        <w:t>Moyses Toniolo de Souza,</w:t>
      </w:r>
      <w:r w:rsidR="00106BA6" w:rsidRPr="00701615">
        <w:rPr>
          <w:rFonts w:ascii="Arial" w:hAnsi="Arial" w:cs="Arial"/>
          <w:sz w:val="20"/>
          <w:szCs w:val="20"/>
        </w:rPr>
        <w:t xml:space="preserve"> Articulação Nacional de Luta Contra a Aids – ANAIDS; </w:t>
      </w:r>
      <w:r w:rsidR="00106BA6" w:rsidRPr="00701615">
        <w:rPr>
          <w:rFonts w:ascii="Arial" w:hAnsi="Arial" w:cs="Arial"/>
          <w:b/>
          <w:sz w:val="20"/>
          <w:szCs w:val="20"/>
        </w:rPr>
        <w:t>Nelcy Ferreira da Silva,</w:t>
      </w:r>
      <w:r w:rsidR="00106BA6" w:rsidRPr="00701615">
        <w:rPr>
          <w:rFonts w:ascii="Arial" w:hAnsi="Arial" w:cs="Arial"/>
          <w:sz w:val="20"/>
          <w:szCs w:val="20"/>
        </w:rPr>
        <w:t xml:space="preserve"> 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Conselho Federal de Nutricionistas (CFN); </w:t>
      </w:r>
      <w:r w:rsidR="00106BA6" w:rsidRPr="00701615">
        <w:rPr>
          <w:rFonts w:ascii="Arial" w:hAnsi="Arial" w:cs="Arial"/>
          <w:b/>
          <w:sz w:val="20"/>
          <w:szCs w:val="20"/>
        </w:rPr>
        <w:t>Nelson Augusto Mussolini,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Nacional da Indústria (CNI); </w:t>
      </w:r>
      <w:r w:rsidR="00106BA6" w:rsidRPr="00701615">
        <w:rPr>
          <w:rFonts w:ascii="Arial" w:hAnsi="Arial" w:cs="Arial"/>
          <w:b/>
          <w:sz w:val="20"/>
          <w:szCs w:val="20"/>
        </w:rPr>
        <w:t>Oriana Bezerra Lima,</w:t>
      </w:r>
      <w:r w:rsidR="00106BA6" w:rsidRPr="00701615">
        <w:rPr>
          <w:rFonts w:ascii="Arial" w:hAnsi="Arial" w:cs="Arial"/>
          <w:sz w:val="20"/>
          <w:szCs w:val="20"/>
        </w:rPr>
        <w:t xml:space="preserve"> Conselho Federal de Medicina Veterinária (CFMV); </w:t>
      </w:r>
      <w:r w:rsidR="00106BA6" w:rsidRPr="00701615">
        <w:rPr>
          <w:rFonts w:ascii="Arial" w:hAnsi="Arial" w:cs="Arial"/>
          <w:b/>
          <w:sz w:val="20"/>
          <w:szCs w:val="20"/>
        </w:rPr>
        <w:t>Rildo Mendes,</w:t>
      </w:r>
      <w:r w:rsidR="00106BA6" w:rsidRPr="00701615">
        <w:rPr>
          <w:rFonts w:ascii="Arial" w:hAnsi="Arial" w:cs="Arial"/>
          <w:sz w:val="20"/>
          <w:szCs w:val="20"/>
        </w:rPr>
        <w:t xml:space="preserve"> Articulação dos Povos Indígenas da Região Sul – ARPINSUL; </w:t>
      </w:r>
      <w:r w:rsidR="00106BA6" w:rsidRPr="00701615">
        <w:rPr>
          <w:rFonts w:ascii="Arial" w:hAnsi="Arial" w:cs="Arial"/>
          <w:b/>
          <w:sz w:val="20"/>
          <w:szCs w:val="20"/>
        </w:rPr>
        <w:t>Ronald Ferreira dos Santos</w:t>
      </w:r>
      <w:r w:rsidR="00106BA6" w:rsidRPr="00701615">
        <w:rPr>
          <w:rFonts w:ascii="Arial" w:hAnsi="Arial" w:cs="Arial"/>
          <w:sz w:val="20"/>
          <w:szCs w:val="20"/>
        </w:rPr>
        <w:t xml:space="preserve">, Federação Nacional dos Farmacêuticos – Fenafar; </w:t>
      </w:r>
      <w:r w:rsidR="00106BA6" w:rsidRPr="00701615">
        <w:rPr>
          <w:rFonts w:ascii="Arial" w:hAnsi="Arial" w:cs="Arial"/>
          <w:b/>
          <w:sz w:val="20"/>
          <w:szCs w:val="20"/>
        </w:rPr>
        <w:t>Wanderley Gomes da Silva</w:t>
      </w:r>
      <w:r w:rsidR="00106BA6" w:rsidRPr="00701615">
        <w:rPr>
          <w:rFonts w:ascii="Arial" w:hAnsi="Arial" w:cs="Arial"/>
          <w:sz w:val="20"/>
          <w:szCs w:val="20"/>
        </w:rPr>
        <w:t xml:space="preserve">, Confederação Nacional das Associações de Moradores – CONAM; e </w:t>
      </w:r>
      <w:r w:rsidR="00106BA6" w:rsidRPr="00701615">
        <w:rPr>
          <w:rFonts w:ascii="Arial" w:hAnsi="Arial" w:cs="Arial"/>
          <w:b/>
          <w:sz w:val="20"/>
          <w:szCs w:val="20"/>
        </w:rPr>
        <w:t>Zaíra Tronco Salerno,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de Nutrição (ASBRAN). </w:t>
      </w:r>
      <w:r w:rsidR="00106BA6" w:rsidRPr="00701615">
        <w:rPr>
          <w:rFonts w:ascii="Arial" w:hAnsi="Arial" w:cs="Arial"/>
          <w:i/>
          <w:sz w:val="20"/>
          <w:szCs w:val="20"/>
        </w:rPr>
        <w:t>Suplentes –</w:t>
      </w:r>
      <w:r w:rsidR="00106BA6" w:rsidRPr="00701615">
        <w:rPr>
          <w:rFonts w:ascii="Arial" w:hAnsi="Arial" w:cs="Arial"/>
          <w:sz w:val="20"/>
          <w:szCs w:val="20"/>
        </w:rPr>
        <w:t xml:space="preserve"> </w:t>
      </w:r>
      <w:r w:rsidR="00106BA6" w:rsidRPr="00701615">
        <w:rPr>
          <w:rFonts w:ascii="Arial" w:hAnsi="Arial" w:cs="Arial"/>
          <w:b/>
          <w:sz w:val="20"/>
          <w:szCs w:val="20"/>
        </w:rPr>
        <w:t>Adelvânio Francisco Morato,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Brasileira de Hospitais – FBH; </w:t>
      </w:r>
      <w:r w:rsidR="00106BA6" w:rsidRPr="00701615">
        <w:rPr>
          <w:rFonts w:ascii="Arial" w:hAnsi="Arial" w:cs="Arial"/>
          <w:b/>
          <w:sz w:val="20"/>
          <w:szCs w:val="20"/>
        </w:rPr>
        <w:t>Adriano Macedo Félix,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Nacional de Grupos de Pacientes Reumáticos – ANAPAR; </w:t>
      </w:r>
      <w:r w:rsidR="00106BA6" w:rsidRPr="00701615">
        <w:rPr>
          <w:rFonts w:ascii="Arial" w:hAnsi="Arial" w:cs="Arial"/>
          <w:b/>
          <w:sz w:val="20"/>
          <w:szCs w:val="20"/>
        </w:rPr>
        <w:t>Andréa Karolina Bento,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de Linfoma e Leucemia – ABRALE; </w:t>
      </w:r>
      <w:r w:rsidR="00106BA6" w:rsidRPr="00701615">
        <w:rPr>
          <w:rFonts w:ascii="Arial" w:hAnsi="Arial" w:cs="Arial"/>
          <w:b/>
          <w:sz w:val="20"/>
          <w:szCs w:val="20"/>
        </w:rPr>
        <w:t>Antonio de Souza Amaral,</w:t>
      </w:r>
      <w:r w:rsidR="00106BA6" w:rsidRPr="00701615">
        <w:rPr>
          <w:rFonts w:ascii="Arial" w:hAnsi="Arial" w:cs="Arial"/>
          <w:sz w:val="20"/>
          <w:szCs w:val="20"/>
        </w:rPr>
        <w:t xml:space="preserve">  Associação Brasileira de Ostomizados - ABRASO; </w:t>
      </w:r>
      <w:r w:rsidR="00106BA6" w:rsidRPr="00701615">
        <w:rPr>
          <w:rFonts w:ascii="Arial" w:hAnsi="Arial" w:cs="Arial"/>
          <w:b/>
          <w:sz w:val="20"/>
          <w:szCs w:val="20"/>
        </w:rPr>
        <w:t>Clarice Baldotto,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de Fisioterapeutas do Brasil (AFB); </w:t>
      </w:r>
      <w:r w:rsidR="00106BA6" w:rsidRPr="00701615">
        <w:rPr>
          <w:rFonts w:ascii="Arial" w:hAnsi="Arial" w:cs="Arial"/>
          <w:b/>
          <w:sz w:val="20"/>
          <w:szCs w:val="20"/>
        </w:rPr>
        <w:t>Cleuza de Carvalho Miguel,</w:t>
      </w:r>
      <w:r w:rsidR="00106BA6" w:rsidRPr="00701615">
        <w:rPr>
          <w:rFonts w:ascii="Arial" w:hAnsi="Arial" w:cs="Arial"/>
          <w:sz w:val="20"/>
          <w:szCs w:val="20"/>
        </w:rPr>
        <w:t xml:space="preserve"> Movimento dos Portadores de Esclerose Múltipla – MOPEM; </w:t>
      </w:r>
      <w:r w:rsidR="00106BA6" w:rsidRPr="00701615">
        <w:rPr>
          <w:rFonts w:ascii="Arial" w:hAnsi="Arial" w:cs="Arial"/>
          <w:b/>
          <w:sz w:val="20"/>
          <w:szCs w:val="20"/>
        </w:rPr>
        <w:t>Deise Araújo Souza,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Nacional do Comércio – CNC; </w:t>
      </w:r>
      <w:r w:rsidR="00106BA6" w:rsidRPr="00701615">
        <w:rPr>
          <w:rFonts w:ascii="Arial" w:hAnsi="Arial" w:cs="Arial"/>
          <w:b/>
          <w:sz w:val="20"/>
          <w:szCs w:val="20"/>
        </w:rPr>
        <w:t>Edson Stéfani,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Nacional dos Fisioterapeutas e Terapeutas Ocupacionais – FENAFITO; </w:t>
      </w:r>
      <w:r w:rsidR="00106BA6" w:rsidRPr="00701615">
        <w:rPr>
          <w:rFonts w:ascii="Arial" w:hAnsi="Arial" w:cs="Arial"/>
          <w:b/>
          <w:sz w:val="20"/>
          <w:szCs w:val="20"/>
        </w:rPr>
        <w:t>Elcyana Bezerra de Carvalho,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de Alzheimer – ABRAz; </w:t>
      </w:r>
      <w:r w:rsidR="00106BA6" w:rsidRPr="00701615">
        <w:rPr>
          <w:rFonts w:ascii="Arial" w:hAnsi="Arial" w:cs="Arial"/>
          <w:b/>
          <w:sz w:val="20"/>
          <w:szCs w:val="20"/>
        </w:rPr>
        <w:t>Elionice Conceição Sacramento,</w:t>
      </w:r>
      <w:r w:rsidR="00106BA6" w:rsidRPr="00701615">
        <w:rPr>
          <w:rFonts w:ascii="Arial" w:hAnsi="Arial" w:cs="Arial"/>
          <w:sz w:val="20"/>
          <w:szCs w:val="20"/>
        </w:rPr>
        <w:t xml:space="preserve"> Movimento dos Trabalhadores Sem Terra – MST; </w:t>
      </w:r>
      <w:r w:rsidR="00106BA6" w:rsidRPr="00701615">
        <w:rPr>
          <w:rFonts w:ascii="Arial" w:hAnsi="Arial" w:cs="Arial"/>
          <w:b/>
          <w:sz w:val="20"/>
          <w:szCs w:val="20"/>
        </w:rPr>
        <w:t>Elgiane de Fatima Machado Lago,</w:t>
      </w:r>
      <w:r w:rsidR="00106BA6" w:rsidRPr="00701615">
        <w:rPr>
          <w:rFonts w:ascii="Arial" w:hAnsi="Arial" w:cs="Arial"/>
          <w:sz w:val="20"/>
          <w:szCs w:val="20"/>
        </w:rPr>
        <w:t xml:space="preserve"> Central dos Trabalhadores e Trabalhadoras do Brasil – CTB; </w:t>
      </w:r>
      <w:r w:rsidR="00106BA6" w:rsidRPr="00701615">
        <w:rPr>
          <w:rFonts w:ascii="Arial" w:hAnsi="Arial" w:cs="Arial"/>
          <w:b/>
          <w:sz w:val="20"/>
          <w:szCs w:val="20"/>
        </w:rPr>
        <w:t>Emanuelle Freitas Goes,</w:t>
      </w:r>
      <w:r w:rsidR="00106BA6" w:rsidRPr="00701615">
        <w:rPr>
          <w:rFonts w:ascii="Arial" w:hAnsi="Arial" w:cs="Arial"/>
          <w:sz w:val="20"/>
          <w:szCs w:val="20"/>
        </w:rPr>
        <w:t xml:space="preserve"> Rede Nacional Lai Lai Apejo; </w:t>
      </w:r>
      <w:r w:rsidR="00106BA6" w:rsidRPr="00701615">
        <w:rPr>
          <w:rFonts w:ascii="Arial" w:hAnsi="Arial" w:cs="Arial"/>
          <w:b/>
          <w:sz w:val="20"/>
          <w:szCs w:val="20"/>
        </w:rPr>
        <w:t>Jupiara Gonçalves de Castro</w:t>
      </w:r>
      <w:r w:rsidR="00106BA6" w:rsidRPr="00701615">
        <w:rPr>
          <w:rFonts w:ascii="Arial" w:hAnsi="Arial" w:cs="Arial"/>
          <w:sz w:val="20"/>
          <w:szCs w:val="20"/>
        </w:rPr>
        <w:t xml:space="preserve">, Federação de Sindicatos de Trabalhadores Técnico-Administrativos em Instituições de Ensino Superior Públicas do Brasil - FASUBRA; </w:t>
      </w:r>
      <w:r w:rsidR="00106BA6" w:rsidRPr="00701615">
        <w:rPr>
          <w:rFonts w:ascii="Arial" w:hAnsi="Arial" w:cs="Arial"/>
          <w:b/>
          <w:sz w:val="20"/>
          <w:szCs w:val="20"/>
        </w:rPr>
        <w:t>Fernando Zasso Pigatto,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Nacional das Associações de Moradores – CONAM; </w:t>
      </w:r>
      <w:r w:rsidR="00106BA6" w:rsidRPr="00701615">
        <w:rPr>
          <w:rFonts w:ascii="Arial" w:hAnsi="Arial" w:cs="Arial"/>
          <w:b/>
          <w:sz w:val="20"/>
          <w:szCs w:val="20"/>
        </w:rPr>
        <w:t>Francisco Claudio de Souza Melo,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Interestadual dos Farmacêuticos – FEIFAR</w:t>
      </w:r>
      <w:r w:rsidR="00106BA6" w:rsidRPr="00701615">
        <w:rPr>
          <w:rFonts w:ascii="Arial" w:hAnsi="Arial" w:cs="Arial"/>
          <w:b/>
          <w:sz w:val="20"/>
          <w:szCs w:val="20"/>
        </w:rPr>
        <w:t>; Geraldo Adão Santos,</w:t>
      </w:r>
      <w:r w:rsidR="00106BA6" w:rsidRPr="00701615">
        <w:rPr>
          <w:rFonts w:ascii="Arial" w:hAnsi="Arial" w:cs="Arial"/>
          <w:sz w:val="20"/>
          <w:szCs w:val="20"/>
        </w:rPr>
        <w:t xml:space="preserve"> Confederação Brasileira dos Aposentados e Pensionistas – COBAP; </w:t>
      </w:r>
      <w:r w:rsidR="00106BA6" w:rsidRPr="00701615">
        <w:rPr>
          <w:rFonts w:ascii="Arial" w:hAnsi="Arial" w:cs="Arial"/>
          <w:b/>
          <w:sz w:val="20"/>
          <w:szCs w:val="20"/>
        </w:rPr>
        <w:t>Gilene José dos Santos,</w:t>
      </w:r>
      <w:r w:rsidR="00106BA6" w:rsidRPr="00701615">
        <w:rPr>
          <w:rFonts w:ascii="Arial" w:hAnsi="Arial" w:cs="Arial"/>
          <w:sz w:val="20"/>
          <w:szCs w:val="20"/>
        </w:rPr>
        <w:t xml:space="preserve">  Sindicato Nacional dos Aposentados, Pensionistas' e Idosos da Força Sindical – Sindnapi;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Gilson Silva,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Força Sindical; </w:t>
      </w:r>
      <w:r w:rsidR="00106BA6" w:rsidRPr="00701615">
        <w:rPr>
          <w:rFonts w:ascii="Arial" w:hAnsi="Arial" w:cs="Arial"/>
          <w:b/>
          <w:sz w:val="20"/>
          <w:szCs w:val="20"/>
        </w:rPr>
        <w:t>Ivone Martini de Oliveira,</w:t>
      </w:r>
      <w:r w:rsidR="00106BA6" w:rsidRPr="00701615">
        <w:rPr>
          <w:rFonts w:ascii="Arial" w:hAnsi="Arial" w:cs="Arial"/>
          <w:sz w:val="20"/>
          <w:szCs w:val="20"/>
        </w:rPr>
        <w:t xml:space="preserve"> Conselho Federal de Enfermagem – COFEN;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Jorge Alves de Almeida Venâncio,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Central Geral dos Trabalhadores do Brasil – CGTB; </w:t>
      </w:r>
      <w:r w:rsidR="00106BA6" w:rsidRPr="00701615">
        <w:rPr>
          <w:rFonts w:ascii="Arial" w:hAnsi="Arial" w:cs="Arial"/>
          <w:b/>
          <w:sz w:val="20"/>
          <w:szCs w:val="20"/>
        </w:rPr>
        <w:t xml:space="preserve">José Arnaldo </w:t>
      </w:r>
      <w:r w:rsidR="00106BA6" w:rsidRPr="00701615">
        <w:rPr>
          <w:rFonts w:ascii="Arial" w:hAnsi="Arial" w:cs="Arial"/>
          <w:b/>
          <w:sz w:val="20"/>
          <w:szCs w:val="20"/>
        </w:rPr>
        <w:lastRenderedPageBreak/>
        <w:t>Pereira Diniz,</w:t>
      </w:r>
      <w:r w:rsidR="00106BA6" w:rsidRPr="00701615">
        <w:rPr>
          <w:rFonts w:ascii="Arial" w:hAnsi="Arial" w:cs="Arial"/>
          <w:sz w:val="20"/>
          <w:szCs w:val="20"/>
        </w:rPr>
        <w:t xml:space="preserve">  Federação Interestadual dos Odontologistas – FIO; </w:t>
      </w:r>
      <w:r w:rsidR="00106BA6" w:rsidRPr="00701615">
        <w:rPr>
          <w:rFonts w:ascii="Arial" w:eastAsia="Calibri" w:hAnsi="Arial" w:cs="Arial"/>
          <w:b/>
          <w:sz w:val="20"/>
          <w:szCs w:val="20"/>
        </w:rPr>
        <w:t>Kátia Maria Barreto Souto,</w:t>
      </w:r>
      <w:r w:rsidR="00106BA6" w:rsidRPr="00701615">
        <w:rPr>
          <w:rFonts w:ascii="Arial" w:eastAsia="Calibri" w:hAnsi="Arial" w:cs="Arial"/>
          <w:sz w:val="20"/>
          <w:szCs w:val="20"/>
        </w:rPr>
        <w:t xml:space="preserve"> Ministério da Saúde;</w:t>
      </w:r>
      <w:r w:rsidR="00106BA6" w:rsidRPr="00701615">
        <w:rPr>
          <w:rFonts w:ascii="Arial" w:hAnsi="Arial" w:cs="Arial"/>
          <w:sz w:val="20"/>
          <w:szCs w:val="20"/>
        </w:rPr>
        <w:t xml:space="preserve"> </w:t>
      </w:r>
      <w:r w:rsidR="00106BA6" w:rsidRPr="00701615">
        <w:rPr>
          <w:rFonts w:ascii="Arial" w:hAnsi="Arial" w:cs="Arial"/>
          <w:b/>
          <w:sz w:val="20"/>
          <w:szCs w:val="20"/>
        </w:rPr>
        <w:t>Luiz Carlos Medeiros de Paula,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Nacional de Associações e Entidades de Diabetes – FENAD; </w:t>
      </w:r>
      <w:r w:rsidR="00106BA6" w:rsidRPr="00701615">
        <w:rPr>
          <w:rFonts w:ascii="Arial" w:hAnsi="Arial" w:cs="Arial"/>
          <w:b/>
          <w:sz w:val="20"/>
          <w:szCs w:val="20"/>
        </w:rPr>
        <w:t>Luiz Gonzaga da Silva,</w:t>
      </w:r>
      <w:r w:rsidR="00106BA6" w:rsidRPr="00701615">
        <w:rPr>
          <w:rFonts w:ascii="Arial" w:hAnsi="Arial" w:cs="Arial"/>
          <w:sz w:val="20"/>
          <w:szCs w:val="20"/>
        </w:rPr>
        <w:t xml:space="preserve"> Central de Movimentos Populares – CMP; </w:t>
      </w:r>
      <w:r w:rsidR="00106BA6" w:rsidRPr="00701615">
        <w:rPr>
          <w:rFonts w:ascii="Arial" w:hAnsi="Arial" w:cs="Arial"/>
          <w:b/>
          <w:sz w:val="20"/>
          <w:szCs w:val="20"/>
        </w:rPr>
        <w:t>Maria das Graças Silva Gervásio,</w:t>
      </w:r>
      <w:r w:rsidR="00106BA6" w:rsidRPr="00701615">
        <w:rPr>
          <w:rFonts w:ascii="Arial" w:hAnsi="Arial" w:cs="Arial"/>
          <w:sz w:val="20"/>
          <w:szCs w:val="20"/>
        </w:rPr>
        <w:t xml:space="preserve"> Conferência Nacional dos Bispos do Brasil – CNBB; </w:t>
      </w:r>
      <w:r w:rsidR="00106BA6" w:rsidRPr="00701615">
        <w:rPr>
          <w:rFonts w:ascii="Arial" w:hAnsi="Arial" w:cs="Arial"/>
          <w:b/>
          <w:sz w:val="20"/>
          <w:szCs w:val="20"/>
        </w:rPr>
        <w:t>Maria do Socorro Bezerra Mateus,</w:t>
      </w:r>
      <w:r w:rsidR="00106BA6" w:rsidRPr="00701615">
        <w:rPr>
          <w:rFonts w:ascii="Arial" w:hAnsi="Arial" w:cs="Arial"/>
          <w:sz w:val="20"/>
          <w:szCs w:val="20"/>
        </w:rPr>
        <w:t xml:space="preserve"> União Nacional dos Auditores do Sistema Único de Saúde – UNASUS; </w:t>
      </w:r>
      <w:r w:rsidR="00106BA6" w:rsidRPr="00701615">
        <w:rPr>
          <w:rFonts w:ascii="Arial" w:hAnsi="Arial" w:cs="Arial"/>
          <w:b/>
          <w:sz w:val="20"/>
          <w:szCs w:val="20"/>
        </w:rPr>
        <w:t>Marlonei Silveira dos Santos,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Nacional dos Médicos – FENAM; </w:t>
      </w:r>
      <w:r w:rsidR="00106BA6" w:rsidRPr="00701615">
        <w:rPr>
          <w:rFonts w:ascii="Arial" w:hAnsi="Arial" w:cs="Arial"/>
          <w:b/>
          <w:sz w:val="20"/>
          <w:szCs w:val="20"/>
        </w:rPr>
        <w:t>Paula Johns,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de Controle do Tabagismo, Promoção da Saúde e dos Direitos Humanos - ACT/Aliança de Controle do Tabagismo; </w:t>
      </w:r>
      <w:r w:rsidR="00106BA6" w:rsidRPr="00701615">
        <w:rPr>
          <w:rFonts w:ascii="Arial" w:hAnsi="Arial" w:cs="Arial"/>
          <w:b/>
          <w:sz w:val="20"/>
          <w:szCs w:val="20"/>
        </w:rPr>
        <w:t>Rafael Nunes do Nascimento,</w:t>
      </w:r>
      <w:r w:rsidR="00106BA6" w:rsidRPr="00701615">
        <w:rPr>
          <w:rFonts w:ascii="Arial" w:hAnsi="Arial" w:cs="Arial"/>
          <w:sz w:val="20"/>
          <w:szCs w:val="20"/>
        </w:rPr>
        <w:t xml:space="preserve"> União Nacional dos Estudantes – UNE; </w:t>
      </w:r>
      <w:r w:rsidR="00106BA6" w:rsidRPr="00701615">
        <w:rPr>
          <w:rFonts w:ascii="Arial" w:hAnsi="Arial" w:cs="Arial"/>
          <w:b/>
          <w:sz w:val="20"/>
          <w:szCs w:val="20"/>
        </w:rPr>
        <w:t>Semiramis Maria Amorim Vedovatto,</w:t>
      </w:r>
      <w:r w:rsidR="00106BA6" w:rsidRPr="00701615">
        <w:rPr>
          <w:rFonts w:ascii="Arial" w:hAnsi="Arial" w:cs="Arial"/>
          <w:sz w:val="20"/>
          <w:szCs w:val="20"/>
        </w:rPr>
        <w:t xml:space="preserve"> Conselho Federal de Psicologia (CFP); </w:t>
      </w:r>
      <w:r w:rsidR="00106BA6" w:rsidRPr="00701615">
        <w:rPr>
          <w:rFonts w:ascii="Arial" w:hAnsi="Arial" w:cs="Arial"/>
          <w:b/>
          <w:sz w:val="20"/>
          <w:szCs w:val="20"/>
        </w:rPr>
        <w:t>Simone Maria Leite Batista,</w:t>
      </w:r>
      <w:r w:rsidR="00106BA6" w:rsidRPr="00701615">
        <w:rPr>
          <w:rFonts w:ascii="Arial" w:hAnsi="Arial" w:cs="Arial"/>
          <w:sz w:val="20"/>
          <w:szCs w:val="20"/>
        </w:rPr>
        <w:t xml:space="preserve"> Articulação Nacional de Movimentos e Práticas de Educação Popular em Saúde – ANEPS; </w:t>
      </w:r>
      <w:r w:rsidR="00106BA6" w:rsidRPr="00701615">
        <w:rPr>
          <w:rFonts w:ascii="Arial" w:hAnsi="Arial" w:cs="Arial"/>
          <w:b/>
          <w:sz w:val="20"/>
          <w:szCs w:val="20"/>
        </w:rPr>
        <w:t>Simone Vieira da Cruz,</w:t>
      </w:r>
      <w:r w:rsidR="00106BA6" w:rsidRPr="00701615">
        <w:rPr>
          <w:rFonts w:ascii="Arial" w:hAnsi="Arial" w:cs="Arial"/>
          <w:sz w:val="20"/>
          <w:szCs w:val="20"/>
        </w:rPr>
        <w:t xml:space="preserve"> Articulação de Organizações de Mulheres Negras Brasileiras – AMNB; </w:t>
      </w:r>
      <w:r w:rsidR="00106BA6" w:rsidRPr="00701615">
        <w:rPr>
          <w:rFonts w:ascii="Arial" w:hAnsi="Arial" w:cs="Arial"/>
          <w:b/>
          <w:sz w:val="20"/>
          <w:szCs w:val="20"/>
        </w:rPr>
        <w:t>Shirley Marshal Diaz Morales,</w:t>
      </w:r>
      <w:r w:rsidR="00106BA6" w:rsidRPr="00701615">
        <w:rPr>
          <w:rFonts w:ascii="Arial" w:hAnsi="Arial" w:cs="Arial"/>
          <w:sz w:val="20"/>
          <w:szCs w:val="20"/>
        </w:rPr>
        <w:t xml:space="preserve"> Federação Nacional dos Enfermeiros – FNE; </w:t>
      </w:r>
      <w:r w:rsidR="00106BA6" w:rsidRPr="00701615">
        <w:rPr>
          <w:rFonts w:ascii="Arial" w:hAnsi="Arial" w:cs="Arial"/>
          <w:b/>
          <w:sz w:val="20"/>
          <w:szCs w:val="20"/>
        </w:rPr>
        <w:t>Suelen Geisemara Bacelar Nunes,</w:t>
      </w:r>
      <w:r w:rsidR="00106BA6" w:rsidRPr="00701615">
        <w:rPr>
          <w:rFonts w:ascii="Arial" w:hAnsi="Arial" w:cs="Arial"/>
          <w:sz w:val="20"/>
          <w:szCs w:val="20"/>
        </w:rPr>
        <w:t xml:space="preserve"> Direção Executiva Nacional dos Estudantes de Medicina – DENEM; </w:t>
      </w:r>
      <w:r w:rsidR="00106BA6" w:rsidRPr="00701615">
        <w:rPr>
          <w:rFonts w:ascii="Arial" w:hAnsi="Arial" w:cs="Arial"/>
          <w:b/>
          <w:sz w:val="20"/>
          <w:szCs w:val="20"/>
        </w:rPr>
        <w:t>Sueli Terezinha Goi Barrios,</w:t>
      </w:r>
      <w:r w:rsidR="00106BA6" w:rsidRPr="00701615">
        <w:rPr>
          <w:rFonts w:ascii="Arial" w:hAnsi="Arial" w:cs="Arial"/>
          <w:sz w:val="20"/>
          <w:szCs w:val="20"/>
        </w:rPr>
        <w:t xml:space="preserve"> Associação Brasileira da Rede Unida – REDE UNIDA; </w:t>
      </w:r>
      <w:r w:rsidR="00106BA6" w:rsidRPr="00701615">
        <w:rPr>
          <w:rFonts w:ascii="Arial" w:hAnsi="Arial" w:cs="Arial"/>
          <w:b/>
          <w:sz w:val="20"/>
          <w:szCs w:val="20"/>
        </w:rPr>
        <w:t>Tathiane Aquino de Araújo,</w:t>
      </w:r>
      <w:r w:rsidR="00106BA6" w:rsidRPr="00701615">
        <w:rPr>
          <w:rFonts w:ascii="Arial" w:hAnsi="Arial" w:cs="Arial"/>
          <w:sz w:val="20"/>
          <w:szCs w:val="20"/>
        </w:rPr>
        <w:t xml:space="preserve"> Rede Nacional de Pessoas Trans- Rede Trans Brasi; </w:t>
      </w:r>
      <w:r w:rsidR="00EF6E4C" w:rsidRPr="00701615">
        <w:rPr>
          <w:rFonts w:ascii="Arial" w:hAnsi="Arial" w:cs="Arial"/>
          <w:sz w:val="20"/>
          <w:szCs w:val="20"/>
        </w:rPr>
        <w:t xml:space="preserve">e </w:t>
      </w:r>
      <w:r w:rsidR="00106BA6" w:rsidRPr="00701615">
        <w:rPr>
          <w:rFonts w:ascii="Arial" w:hAnsi="Arial" w:cs="Arial"/>
          <w:b/>
          <w:sz w:val="20"/>
          <w:szCs w:val="20"/>
        </w:rPr>
        <w:t>Vânia Lúcia Ferreira Leite,</w:t>
      </w:r>
      <w:r w:rsidR="00701615" w:rsidRPr="00701615">
        <w:rPr>
          <w:rFonts w:ascii="Arial" w:hAnsi="Arial" w:cs="Arial"/>
          <w:sz w:val="20"/>
          <w:szCs w:val="20"/>
        </w:rPr>
        <w:t xml:space="preserve"> </w:t>
      </w:r>
      <w:r w:rsidR="00106BA6" w:rsidRPr="00701615">
        <w:rPr>
          <w:rFonts w:ascii="Arial" w:hAnsi="Arial" w:cs="Arial"/>
          <w:sz w:val="20"/>
          <w:szCs w:val="20"/>
        </w:rPr>
        <w:t xml:space="preserve">Pastoral da Criança. </w:t>
      </w:r>
    </w:p>
    <w:sectPr w:rsidR="00106BA6" w:rsidRPr="00701615" w:rsidSect="009C62BE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2E" w:rsidRDefault="00170B2E" w:rsidP="001C52A9">
      <w:pPr>
        <w:spacing w:after="0" w:line="240" w:lineRule="auto"/>
      </w:pPr>
      <w:r>
        <w:separator/>
      </w:r>
    </w:p>
  </w:endnote>
  <w:endnote w:type="continuationSeparator" w:id="0">
    <w:p w:rsidR="00170B2E" w:rsidRDefault="00170B2E" w:rsidP="001C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137280"/>
      <w:docPartObj>
        <w:docPartGallery w:val="Page Numbers (Bottom of Page)"/>
        <w:docPartUnique/>
      </w:docPartObj>
    </w:sdtPr>
    <w:sdtEndPr/>
    <w:sdtContent>
      <w:p w:rsidR="004950C1" w:rsidRDefault="004950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3B">
          <w:rPr>
            <w:noProof/>
          </w:rPr>
          <w:t>1</w:t>
        </w:r>
        <w:r>
          <w:fldChar w:fldCharType="end"/>
        </w:r>
      </w:p>
    </w:sdtContent>
  </w:sdt>
  <w:p w:rsidR="004950C1" w:rsidRDefault="004950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2E" w:rsidRDefault="00170B2E" w:rsidP="001C52A9">
      <w:pPr>
        <w:spacing w:after="0" w:line="240" w:lineRule="auto"/>
      </w:pPr>
      <w:r>
        <w:separator/>
      </w:r>
    </w:p>
  </w:footnote>
  <w:footnote w:type="continuationSeparator" w:id="0">
    <w:p w:rsidR="00170B2E" w:rsidRDefault="00170B2E" w:rsidP="001C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817"/>
    <w:multiLevelType w:val="hybridMultilevel"/>
    <w:tmpl w:val="BB8C71DE"/>
    <w:lvl w:ilvl="0" w:tplc="E40E6C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ECB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20D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8EB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22D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4C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9CF5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24A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A8E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6609F2"/>
    <w:multiLevelType w:val="hybridMultilevel"/>
    <w:tmpl w:val="55CA7B5E"/>
    <w:lvl w:ilvl="0" w:tplc="5B54FF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2293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849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E6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600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D0CB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8C6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1D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0A8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194E37"/>
    <w:multiLevelType w:val="hybridMultilevel"/>
    <w:tmpl w:val="9B7C8CD8"/>
    <w:lvl w:ilvl="0" w:tplc="C772FB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CA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6B8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2B4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295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2B1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AA3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6C6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8684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1828D5"/>
    <w:multiLevelType w:val="hybridMultilevel"/>
    <w:tmpl w:val="41CCC284"/>
    <w:lvl w:ilvl="0" w:tplc="CEF89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380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D428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9802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8AC6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BCF7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4B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5AA8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D084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C63A0"/>
    <w:multiLevelType w:val="hybridMultilevel"/>
    <w:tmpl w:val="65FCD366"/>
    <w:lvl w:ilvl="0" w:tplc="849010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CC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C78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E8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A56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08C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A21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A1B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0CD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E592BB8"/>
    <w:multiLevelType w:val="hybridMultilevel"/>
    <w:tmpl w:val="CF36CF68"/>
    <w:lvl w:ilvl="0" w:tplc="7A86D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DE9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6CB7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2487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AAC9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C66C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C4D4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5620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0EC6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C76A2"/>
    <w:multiLevelType w:val="hybridMultilevel"/>
    <w:tmpl w:val="0E9CCADA"/>
    <w:lvl w:ilvl="0" w:tplc="BD887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19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B041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42BA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08FA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C2FF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188E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64A4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8A17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D4576"/>
    <w:multiLevelType w:val="hybridMultilevel"/>
    <w:tmpl w:val="0E9CD25A"/>
    <w:lvl w:ilvl="0" w:tplc="7BF61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5E03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E59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048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C71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CF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4AE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A00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2B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D532DE6"/>
    <w:multiLevelType w:val="hybridMultilevel"/>
    <w:tmpl w:val="25802846"/>
    <w:lvl w:ilvl="0" w:tplc="6F9E9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6D5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8B1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E260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28A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EAD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A3E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69C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AB9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270313F"/>
    <w:multiLevelType w:val="hybridMultilevel"/>
    <w:tmpl w:val="E36A048A"/>
    <w:lvl w:ilvl="0" w:tplc="5DB0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107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C2D4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50B0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3893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7A41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389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EC0A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BA4A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E18EB"/>
    <w:multiLevelType w:val="hybridMultilevel"/>
    <w:tmpl w:val="51CA417C"/>
    <w:lvl w:ilvl="0" w:tplc="97CE46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2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AE1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E2B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056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088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825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C1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FC01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812832"/>
    <w:multiLevelType w:val="hybridMultilevel"/>
    <w:tmpl w:val="71E2515A"/>
    <w:lvl w:ilvl="0" w:tplc="396EA8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0AA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483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AE1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6B7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88D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E8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2A9D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CFB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254A"/>
    <w:rsid w:val="000251AE"/>
    <w:rsid w:val="0003337C"/>
    <w:rsid w:val="0004034F"/>
    <w:rsid w:val="00075BB3"/>
    <w:rsid w:val="000D49E7"/>
    <w:rsid w:val="000E2EAD"/>
    <w:rsid w:val="00100164"/>
    <w:rsid w:val="00106BA6"/>
    <w:rsid w:val="00154B2F"/>
    <w:rsid w:val="00163450"/>
    <w:rsid w:val="001652E1"/>
    <w:rsid w:val="0016541E"/>
    <w:rsid w:val="00170B2E"/>
    <w:rsid w:val="00172B42"/>
    <w:rsid w:val="00182E3F"/>
    <w:rsid w:val="001B14E2"/>
    <w:rsid w:val="001B52DC"/>
    <w:rsid w:val="001C52A9"/>
    <w:rsid w:val="001D031E"/>
    <w:rsid w:val="001D6077"/>
    <w:rsid w:val="001D61BC"/>
    <w:rsid w:val="001F5EA2"/>
    <w:rsid w:val="002062E9"/>
    <w:rsid w:val="0022201C"/>
    <w:rsid w:val="0022714F"/>
    <w:rsid w:val="002B12B5"/>
    <w:rsid w:val="002B6B0C"/>
    <w:rsid w:val="002D026F"/>
    <w:rsid w:val="002D382E"/>
    <w:rsid w:val="002F271A"/>
    <w:rsid w:val="00300CAC"/>
    <w:rsid w:val="00304051"/>
    <w:rsid w:val="0030690A"/>
    <w:rsid w:val="00323DE5"/>
    <w:rsid w:val="00336C38"/>
    <w:rsid w:val="00343C3B"/>
    <w:rsid w:val="0035127D"/>
    <w:rsid w:val="00356AFA"/>
    <w:rsid w:val="00365B7F"/>
    <w:rsid w:val="00381AAD"/>
    <w:rsid w:val="00384612"/>
    <w:rsid w:val="0038650C"/>
    <w:rsid w:val="00387FC3"/>
    <w:rsid w:val="003A6B9B"/>
    <w:rsid w:val="003C22E3"/>
    <w:rsid w:val="00423E90"/>
    <w:rsid w:val="00434204"/>
    <w:rsid w:val="0044449C"/>
    <w:rsid w:val="00452F6A"/>
    <w:rsid w:val="004950C1"/>
    <w:rsid w:val="004A16B2"/>
    <w:rsid w:val="004D744D"/>
    <w:rsid w:val="004E53DB"/>
    <w:rsid w:val="00501BEA"/>
    <w:rsid w:val="00514FFF"/>
    <w:rsid w:val="00542B53"/>
    <w:rsid w:val="00544F4A"/>
    <w:rsid w:val="00562E83"/>
    <w:rsid w:val="00566845"/>
    <w:rsid w:val="005B17F0"/>
    <w:rsid w:val="005B2711"/>
    <w:rsid w:val="005E7FC5"/>
    <w:rsid w:val="005F71A6"/>
    <w:rsid w:val="00644D26"/>
    <w:rsid w:val="00654F03"/>
    <w:rsid w:val="0068329D"/>
    <w:rsid w:val="0069675F"/>
    <w:rsid w:val="006A4024"/>
    <w:rsid w:val="006B0046"/>
    <w:rsid w:val="006F7388"/>
    <w:rsid w:val="00701615"/>
    <w:rsid w:val="00704EC2"/>
    <w:rsid w:val="0070581C"/>
    <w:rsid w:val="00716DBD"/>
    <w:rsid w:val="007279B4"/>
    <w:rsid w:val="007520FF"/>
    <w:rsid w:val="00784DE7"/>
    <w:rsid w:val="007936B9"/>
    <w:rsid w:val="007C02AE"/>
    <w:rsid w:val="007D2DD0"/>
    <w:rsid w:val="007E0136"/>
    <w:rsid w:val="00824AAF"/>
    <w:rsid w:val="00827B04"/>
    <w:rsid w:val="0085265B"/>
    <w:rsid w:val="008610E4"/>
    <w:rsid w:val="0086422E"/>
    <w:rsid w:val="008653B7"/>
    <w:rsid w:val="00872BEF"/>
    <w:rsid w:val="00887301"/>
    <w:rsid w:val="008A0FE3"/>
    <w:rsid w:val="008B217C"/>
    <w:rsid w:val="008B2E44"/>
    <w:rsid w:val="008D5F5E"/>
    <w:rsid w:val="009151B8"/>
    <w:rsid w:val="00971F5F"/>
    <w:rsid w:val="009950C3"/>
    <w:rsid w:val="009A2CC3"/>
    <w:rsid w:val="009B71FC"/>
    <w:rsid w:val="009C62BE"/>
    <w:rsid w:val="00A111DE"/>
    <w:rsid w:val="00A14AE6"/>
    <w:rsid w:val="00A24551"/>
    <w:rsid w:val="00A378BC"/>
    <w:rsid w:val="00A40CC0"/>
    <w:rsid w:val="00A40F5F"/>
    <w:rsid w:val="00A50E24"/>
    <w:rsid w:val="00A52672"/>
    <w:rsid w:val="00A61935"/>
    <w:rsid w:val="00A634BA"/>
    <w:rsid w:val="00A7565C"/>
    <w:rsid w:val="00A808DF"/>
    <w:rsid w:val="00A9703F"/>
    <w:rsid w:val="00AA33B9"/>
    <w:rsid w:val="00AF5C4D"/>
    <w:rsid w:val="00B02E7A"/>
    <w:rsid w:val="00B11C2E"/>
    <w:rsid w:val="00B552A1"/>
    <w:rsid w:val="00BA5AF1"/>
    <w:rsid w:val="00BA6205"/>
    <w:rsid w:val="00BC34A9"/>
    <w:rsid w:val="00BC7056"/>
    <w:rsid w:val="00BE474C"/>
    <w:rsid w:val="00C162A0"/>
    <w:rsid w:val="00C223B8"/>
    <w:rsid w:val="00C3213B"/>
    <w:rsid w:val="00C42A4E"/>
    <w:rsid w:val="00C510BD"/>
    <w:rsid w:val="00C5585D"/>
    <w:rsid w:val="00C717C2"/>
    <w:rsid w:val="00C8715F"/>
    <w:rsid w:val="00C92C99"/>
    <w:rsid w:val="00CA16FD"/>
    <w:rsid w:val="00CB2BFD"/>
    <w:rsid w:val="00CC1848"/>
    <w:rsid w:val="00D00B75"/>
    <w:rsid w:val="00D040A2"/>
    <w:rsid w:val="00D5148D"/>
    <w:rsid w:val="00D5688B"/>
    <w:rsid w:val="00D67D8D"/>
    <w:rsid w:val="00D70530"/>
    <w:rsid w:val="00D81F67"/>
    <w:rsid w:val="00D85FD5"/>
    <w:rsid w:val="00DA1D0E"/>
    <w:rsid w:val="00DA2DA3"/>
    <w:rsid w:val="00DA441D"/>
    <w:rsid w:val="00DA6152"/>
    <w:rsid w:val="00DE02D2"/>
    <w:rsid w:val="00DE44FA"/>
    <w:rsid w:val="00E30B4B"/>
    <w:rsid w:val="00E30C10"/>
    <w:rsid w:val="00E3175A"/>
    <w:rsid w:val="00E36722"/>
    <w:rsid w:val="00E40A44"/>
    <w:rsid w:val="00E41397"/>
    <w:rsid w:val="00E71046"/>
    <w:rsid w:val="00E812EF"/>
    <w:rsid w:val="00E86142"/>
    <w:rsid w:val="00E90319"/>
    <w:rsid w:val="00E9455F"/>
    <w:rsid w:val="00EA331B"/>
    <w:rsid w:val="00ED1865"/>
    <w:rsid w:val="00ED31BF"/>
    <w:rsid w:val="00EE610C"/>
    <w:rsid w:val="00EF0D27"/>
    <w:rsid w:val="00EF6E4C"/>
    <w:rsid w:val="00F04223"/>
    <w:rsid w:val="00F41B65"/>
    <w:rsid w:val="00F60A56"/>
    <w:rsid w:val="00F660CC"/>
    <w:rsid w:val="00F71646"/>
    <w:rsid w:val="00F85714"/>
    <w:rsid w:val="00F917E8"/>
    <w:rsid w:val="00F964F2"/>
    <w:rsid w:val="00FB503A"/>
    <w:rsid w:val="00FC4C7D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2B0B-4F1B-4581-848D-696E89D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2A9"/>
  </w:style>
  <w:style w:type="paragraph" w:styleId="Rodap">
    <w:name w:val="footer"/>
    <w:basedOn w:val="Normal"/>
    <w:link w:val="RodapChar"/>
    <w:uiPriority w:val="99"/>
    <w:unhideWhenUsed/>
    <w:rsid w:val="001C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2A9"/>
  </w:style>
  <w:style w:type="character" w:styleId="Nmerodelinha">
    <w:name w:val="line number"/>
    <w:basedOn w:val="Fontepargpadro"/>
    <w:uiPriority w:val="99"/>
    <w:semiHidden/>
    <w:unhideWhenUsed/>
    <w:rsid w:val="009C62BE"/>
  </w:style>
  <w:style w:type="paragraph" w:styleId="Corpodetexto2">
    <w:name w:val="Body Text 2"/>
    <w:basedOn w:val="Normal"/>
    <w:link w:val="Corpodetexto2Char"/>
    <w:uiPriority w:val="99"/>
    <w:semiHidden/>
    <w:unhideWhenUsed/>
    <w:rsid w:val="00F964F2"/>
    <w:pPr>
      <w:suppressAutoHyphens/>
      <w:spacing w:after="120" w:line="480" w:lineRule="auto"/>
    </w:pPr>
    <w:rPr>
      <w:rFonts w:ascii="Arial" w:eastAsia="Calibri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64F2"/>
    <w:rPr>
      <w:rFonts w:ascii="Arial" w:eastAsia="Calibri" w:hAnsi="Arial" w:cs="Times New Roman"/>
      <w:sz w:val="24"/>
      <w:szCs w:val="20"/>
    </w:rPr>
  </w:style>
  <w:style w:type="paragraph" w:styleId="Legenda">
    <w:name w:val="caption"/>
    <w:basedOn w:val="Normal"/>
    <w:next w:val="Normal"/>
    <w:semiHidden/>
    <w:unhideWhenUsed/>
    <w:qFormat/>
    <w:rsid w:val="00F964F2"/>
    <w:pPr>
      <w:spacing w:after="0" w:line="240" w:lineRule="auto"/>
      <w:jc w:val="center"/>
    </w:pPr>
    <w:rPr>
      <w:rFonts w:ascii="Arial" w:eastAsia="Calibri" w:hAnsi="Arial" w:cs="Arial"/>
      <w:outline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30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5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7990</Words>
  <Characters>43149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</dc:creator>
  <cp:lastModifiedBy>Ana Carolina Dantas Souza</cp:lastModifiedBy>
  <cp:revision>3</cp:revision>
  <dcterms:created xsi:type="dcterms:W3CDTF">2016-05-24T13:43:00Z</dcterms:created>
  <dcterms:modified xsi:type="dcterms:W3CDTF">2016-05-24T13:43:00Z</dcterms:modified>
</cp:coreProperties>
</file>