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A6" w:rsidRDefault="00813BA6" w:rsidP="00813BA6">
      <w:pPr>
        <w:tabs>
          <w:tab w:val="left" w:pos="10632"/>
        </w:tabs>
        <w:spacing w:before="40" w:after="40"/>
        <w:ind w:right="176"/>
        <w:jc w:val="center"/>
        <w:rPr>
          <w:b/>
          <w:bCs/>
          <w:szCs w:val="24"/>
        </w:rPr>
      </w:pPr>
    </w:p>
    <w:p w:rsidR="007C1DE0" w:rsidRDefault="007C1DE0" w:rsidP="00813BA6">
      <w:pPr>
        <w:tabs>
          <w:tab w:val="left" w:pos="10632"/>
        </w:tabs>
        <w:spacing w:before="40" w:after="40"/>
        <w:ind w:right="176"/>
        <w:jc w:val="center"/>
        <w:rPr>
          <w:b/>
          <w:bCs/>
          <w:szCs w:val="24"/>
        </w:rPr>
      </w:pPr>
    </w:p>
    <w:p w:rsidR="00813BA6" w:rsidRPr="00EF5C02" w:rsidRDefault="00813BA6" w:rsidP="00813BA6">
      <w:pPr>
        <w:tabs>
          <w:tab w:val="left" w:pos="10632"/>
        </w:tabs>
        <w:spacing w:before="40" w:after="40"/>
        <w:ind w:right="176"/>
        <w:jc w:val="center"/>
        <w:rPr>
          <w:b/>
          <w:bCs/>
          <w:szCs w:val="24"/>
        </w:rPr>
      </w:pPr>
      <w:r w:rsidRPr="00EF5C02">
        <w:rPr>
          <w:noProof/>
          <w:szCs w:val="24"/>
          <w:lang w:eastAsia="pt-BR"/>
        </w:rPr>
        <w:drawing>
          <wp:inline distT="0" distB="0" distL="0" distR="0">
            <wp:extent cx="1600200" cy="850900"/>
            <wp:effectExtent l="0" t="0" r="0" b="6350"/>
            <wp:docPr id="1" name="Imagem 1" descr="cns_logonov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ns_logonovo_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50900"/>
                    </a:xfrm>
                    <a:prstGeom prst="rect">
                      <a:avLst/>
                    </a:prstGeom>
                    <a:noFill/>
                    <a:ln>
                      <a:noFill/>
                    </a:ln>
                  </pic:spPr>
                </pic:pic>
              </a:graphicData>
            </a:graphic>
          </wp:inline>
        </w:drawing>
      </w:r>
    </w:p>
    <w:p w:rsidR="007C1DE0" w:rsidRDefault="007C1DE0" w:rsidP="005C43EF">
      <w:pPr>
        <w:spacing w:before="40" w:after="40"/>
        <w:ind w:right="176"/>
        <w:jc w:val="center"/>
        <w:rPr>
          <w:b/>
          <w:bCs/>
          <w:szCs w:val="24"/>
        </w:rPr>
      </w:pPr>
    </w:p>
    <w:p w:rsidR="00813BA6" w:rsidRPr="000A4439" w:rsidRDefault="00813BA6" w:rsidP="005C43EF">
      <w:pPr>
        <w:spacing w:before="40" w:after="40"/>
        <w:ind w:right="176"/>
        <w:jc w:val="center"/>
        <w:rPr>
          <w:rFonts w:eastAsia="Calibri"/>
          <w:b/>
          <w:bCs/>
          <w:szCs w:val="24"/>
        </w:rPr>
      </w:pPr>
      <w:r w:rsidRPr="000A4439">
        <w:rPr>
          <w:b/>
          <w:bCs/>
          <w:szCs w:val="24"/>
        </w:rPr>
        <w:t>RESUMO EXECUTIVO DA DUCENTÉSIMA NONAGÉSIMA QUARTA REUNIÃO ORDINÁRIA DO CONSELHO NACIONAL DE SAÚDE – CNS</w:t>
      </w:r>
    </w:p>
    <w:p w:rsidR="00813BA6" w:rsidRPr="000A4439" w:rsidRDefault="00813BA6" w:rsidP="005C43EF">
      <w:pPr>
        <w:spacing w:before="40" w:after="40"/>
        <w:ind w:right="176"/>
        <w:jc w:val="both"/>
        <w:rPr>
          <w:rFonts w:eastAsia="Calibri"/>
          <w:b/>
          <w:bCs/>
          <w:szCs w:val="24"/>
        </w:rPr>
      </w:pPr>
    </w:p>
    <w:p w:rsidR="00813BA6" w:rsidRPr="000A4439" w:rsidRDefault="00813BA6" w:rsidP="000E0C30">
      <w:pPr>
        <w:ind w:right="176"/>
        <w:jc w:val="both"/>
        <w:rPr>
          <w:b/>
          <w:bCs/>
          <w:szCs w:val="24"/>
        </w:rPr>
      </w:pPr>
      <w:r w:rsidRPr="000A4439">
        <w:rPr>
          <w:b/>
          <w:bCs/>
          <w:szCs w:val="24"/>
        </w:rPr>
        <w:t xml:space="preserve">Data: </w:t>
      </w:r>
      <w:proofErr w:type="gramStart"/>
      <w:r w:rsidRPr="000A4439">
        <w:rPr>
          <w:bCs/>
          <w:szCs w:val="24"/>
        </w:rPr>
        <w:t>8</w:t>
      </w:r>
      <w:proofErr w:type="gramEnd"/>
      <w:r w:rsidRPr="000A4439">
        <w:rPr>
          <w:bCs/>
          <w:szCs w:val="24"/>
        </w:rPr>
        <w:t xml:space="preserve"> e 9 de junho de</w:t>
      </w:r>
      <w:r w:rsidRPr="000A4439">
        <w:rPr>
          <w:b/>
          <w:bCs/>
          <w:szCs w:val="24"/>
        </w:rPr>
        <w:t xml:space="preserve"> </w:t>
      </w:r>
      <w:r w:rsidRPr="000A4439">
        <w:rPr>
          <w:bCs/>
          <w:szCs w:val="24"/>
        </w:rPr>
        <w:t>2017</w:t>
      </w:r>
    </w:p>
    <w:p w:rsidR="00813BA6" w:rsidRPr="000A4439" w:rsidRDefault="00813BA6" w:rsidP="000E0C30">
      <w:pPr>
        <w:ind w:right="176"/>
        <w:jc w:val="both"/>
        <w:rPr>
          <w:b/>
          <w:bCs/>
          <w:szCs w:val="24"/>
        </w:rPr>
      </w:pPr>
      <w:r w:rsidRPr="000A4439">
        <w:rPr>
          <w:b/>
          <w:bCs/>
          <w:szCs w:val="24"/>
        </w:rPr>
        <w:t xml:space="preserve">Local: </w:t>
      </w:r>
      <w:r w:rsidRPr="000A4439">
        <w:rPr>
          <w:bCs/>
          <w:szCs w:val="24"/>
        </w:rPr>
        <w:t>Plenário do Conselho Nacional de Saúde “</w:t>
      </w:r>
      <w:proofErr w:type="spellStart"/>
      <w:r w:rsidRPr="000A4439">
        <w:rPr>
          <w:bCs/>
          <w:szCs w:val="24"/>
        </w:rPr>
        <w:t>Omilton</w:t>
      </w:r>
      <w:proofErr w:type="spellEnd"/>
      <w:r w:rsidRPr="000A4439">
        <w:rPr>
          <w:bCs/>
          <w:szCs w:val="24"/>
        </w:rPr>
        <w:t xml:space="preserve"> Visconde”</w:t>
      </w:r>
      <w:r w:rsidR="00572BA2" w:rsidRPr="000A4439">
        <w:rPr>
          <w:bCs/>
          <w:szCs w:val="24"/>
        </w:rPr>
        <w:t xml:space="preserve"> - </w:t>
      </w:r>
      <w:r w:rsidRPr="000A4439">
        <w:rPr>
          <w:bCs/>
          <w:szCs w:val="24"/>
        </w:rPr>
        <w:t>Ministério da Saúde, Esplanada dos Ministérios, Bloco G, Anexo B, 1º andar – Brasília/</w:t>
      </w:r>
      <w:proofErr w:type="gramStart"/>
      <w:r w:rsidRPr="000A4439">
        <w:rPr>
          <w:bCs/>
          <w:szCs w:val="24"/>
        </w:rPr>
        <w:t>DF</w:t>
      </w:r>
      <w:proofErr w:type="gramEnd"/>
    </w:p>
    <w:p w:rsidR="00813BA6" w:rsidRPr="000A4439" w:rsidRDefault="00813BA6" w:rsidP="000E0C30">
      <w:pPr>
        <w:spacing w:before="40" w:after="40"/>
        <w:ind w:right="176"/>
        <w:jc w:val="both"/>
        <w:rPr>
          <w:b/>
          <w:bCs/>
          <w:szCs w:val="24"/>
        </w:rPr>
      </w:pPr>
      <w:r w:rsidRPr="000A4439">
        <w:rPr>
          <w:b/>
          <w:bCs/>
          <w:szCs w:val="24"/>
        </w:rPr>
        <w:t> </w:t>
      </w:r>
    </w:p>
    <w:p w:rsidR="00813BA6" w:rsidRPr="000A4439" w:rsidRDefault="00813BA6" w:rsidP="000E0C30">
      <w:pPr>
        <w:ind w:right="176"/>
        <w:jc w:val="both"/>
        <w:rPr>
          <w:b/>
          <w:bCs/>
          <w:szCs w:val="24"/>
        </w:rPr>
      </w:pPr>
      <w:r w:rsidRPr="000A4439">
        <w:rPr>
          <w:b/>
          <w:bCs/>
          <w:szCs w:val="24"/>
        </w:rPr>
        <w:t>OBJETIVOS DA 294ª REUNIÃO ORDINÁRIA:</w:t>
      </w:r>
    </w:p>
    <w:p w:rsidR="000019A9" w:rsidRPr="000A4439" w:rsidRDefault="00813BA6" w:rsidP="000E0C30">
      <w:pPr>
        <w:pStyle w:val="PargrafodaLista"/>
        <w:numPr>
          <w:ilvl w:val="0"/>
          <w:numId w:val="7"/>
        </w:numPr>
        <w:ind w:left="0" w:firstLine="0"/>
        <w:jc w:val="both"/>
        <w:rPr>
          <w:bCs/>
          <w:szCs w:val="24"/>
        </w:rPr>
      </w:pPr>
      <w:r w:rsidRPr="000A4439">
        <w:rPr>
          <w:bCs/>
          <w:szCs w:val="24"/>
        </w:rPr>
        <w:t>Apresentar os informes e as indicações.</w:t>
      </w:r>
    </w:p>
    <w:p w:rsidR="00813BA6" w:rsidRPr="000A4439" w:rsidRDefault="00813BA6" w:rsidP="000E0C30">
      <w:pPr>
        <w:pStyle w:val="PargrafodaLista"/>
        <w:numPr>
          <w:ilvl w:val="0"/>
          <w:numId w:val="7"/>
        </w:numPr>
        <w:ind w:left="0" w:firstLine="0"/>
        <w:jc w:val="both"/>
        <w:rPr>
          <w:bCs/>
          <w:szCs w:val="24"/>
        </w:rPr>
      </w:pPr>
      <w:r w:rsidRPr="000A4439">
        <w:rPr>
          <w:bCs/>
          <w:szCs w:val="24"/>
        </w:rPr>
        <w:t xml:space="preserve">Apreciar e debater </w:t>
      </w:r>
      <w:r w:rsidR="00572BA2" w:rsidRPr="000A4439">
        <w:rPr>
          <w:bCs/>
          <w:szCs w:val="24"/>
        </w:rPr>
        <w:t xml:space="preserve">os temas do </w:t>
      </w:r>
      <w:r w:rsidRPr="000A4439">
        <w:rPr>
          <w:bCs/>
          <w:szCs w:val="24"/>
        </w:rPr>
        <w:t>item Radar.</w:t>
      </w:r>
    </w:p>
    <w:p w:rsidR="00813BA6" w:rsidRPr="000A4439" w:rsidRDefault="00813BA6" w:rsidP="000E0C30">
      <w:pPr>
        <w:numPr>
          <w:ilvl w:val="0"/>
          <w:numId w:val="7"/>
        </w:numPr>
        <w:ind w:left="0" w:firstLine="0"/>
        <w:jc w:val="both"/>
        <w:rPr>
          <w:bCs/>
          <w:szCs w:val="24"/>
        </w:rPr>
      </w:pPr>
      <w:r w:rsidRPr="000A4439">
        <w:rPr>
          <w:bCs/>
          <w:szCs w:val="24"/>
        </w:rPr>
        <w:t>Apreciar e deliberar sobre o Documento Orientador da 1ª Conferência Nacional de Vigilância em Saúde.</w:t>
      </w:r>
    </w:p>
    <w:p w:rsidR="00813BA6" w:rsidRPr="000A4439" w:rsidRDefault="00813BA6" w:rsidP="000E0C30">
      <w:pPr>
        <w:numPr>
          <w:ilvl w:val="0"/>
          <w:numId w:val="7"/>
        </w:numPr>
        <w:ind w:left="0" w:firstLine="0"/>
        <w:jc w:val="both"/>
        <w:rPr>
          <w:bCs/>
          <w:szCs w:val="24"/>
        </w:rPr>
      </w:pPr>
      <w:r w:rsidRPr="000A4439">
        <w:rPr>
          <w:bCs/>
          <w:szCs w:val="24"/>
        </w:rPr>
        <w:t xml:space="preserve">Apreciar e debater </w:t>
      </w:r>
      <w:r w:rsidR="00572BA2" w:rsidRPr="000A4439">
        <w:rPr>
          <w:bCs/>
          <w:szCs w:val="24"/>
        </w:rPr>
        <w:t xml:space="preserve">as </w:t>
      </w:r>
      <w:r w:rsidRPr="000A4439">
        <w:rPr>
          <w:bCs/>
          <w:szCs w:val="24"/>
        </w:rPr>
        <w:t>demandas da Comissão Intersetorial de Orçamento e financiamento – COFIN</w:t>
      </w:r>
      <w:r w:rsidR="00572BA2" w:rsidRPr="000A4439">
        <w:rPr>
          <w:bCs/>
          <w:szCs w:val="24"/>
        </w:rPr>
        <w:t>/CNS.</w:t>
      </w:r>
    </w:p>
    <w:p w:rsidR="00813BA6" w:rsidRPr="000A4439" w:rsidRDefault="00813BA6" w:rsidP="000E0C30">
      <w:pPr>
        <w:numPr>
          <w:ilvl w:val="0"/>
          <w:numId w:val="7"/>
        </w:numPr>
        <w:ind w:left="0" w:firstLine="0"/>
        <w:jc w:val="both"/>
        <w:rPr>
          <w:bCs/>
          <w:szCs w:val="24"/>
        </w:rPr>
      </w:pPr>
      <w:r w:rsidRPr="000A4439">
        <w:rPr>
          <w:bCs/>
          <w:szCs w:val="24"/>
        </w:rPr>
        <w:t>Apreciar e debater o tema Formação e Desenvolvimento dos Trabalhadores da Área Da Saúde.</w:t>
      </w:r>
    </w:p>
    <w:p w:rsidR="00604BC2" w:rsidRPr="000A4439" w:rsidRDefault="00813BA6" w:rsidP="000E0C30">
      <w:pPr>
        <w:pStyle w:val="PargrafodaLista"/>
        <w:numPr>
          <w:ilvl w:val="0"/>
          <w:numId w:val="7"/>
        </w:numPr>
        <w:ind w:left="0" w:firstLine="0"/>
        <w:jc w:val="both"/>
        <w:rPr>
          <w:bCs/>
          <w:szCs w:val="24"/>
        </w:rPr>
      </w:pPr>
      <w:r w:rsidRPr="000A4439">
        <w:rPr>
          <w:bCs/>
          <w:szCs w:val="24"/>
        </w:rPr>
        <w:t>Apresentar as contribuições do Grupo de Trabalho (GT/CNS) sobre a Política Nacional de Atenção Básica</w:t>
      </w:r>
      <w:r w:rsidR="004C5A70" w:rsidRPr="000A4439">
        <w:rPr>
          <w:bCs/>
          <w:szCs w:val="24"/>
        </w:rPr>
        <w:t>.</w:t>
      </w:r>
    </w:p>
    <w:p w:rsidR="00813BA6" w:rsidRPr="000A4439" w:rsidRDefault="00813BA6" w:rsidP="000E0C30">
      <w:pPr>
        <w:ind w:left="-142" w:firstLine="142"/>
        <w:jc w:val="both"/>
        <w:rPr>
          <w:bCs/>
          <w:szCs w:val="24"/>
        </w:rPr>
      </w:pPr>
    </w:p>
    <w:p w:rsidR="00813BA6" w:rsidRPr="000A4439" w:rsidRDefault="00813BA6" w:rsidP="000E0C30">
      <w:pPr>
        <w:jc w:val="both"/>
        <w:rPr>
          <w:bCs/>
          <w:szCs w:val="24"/>
        </w:rPr>
      </w:pPr>
    </w:p>
    <w:p w:rsidR="00813BA6" w:rsidRPr="000A4439" w:rsidRDefault="00813BA6" w:rsidP="000E0C30">
      <w:pPr>
        <w:jc w:val="both"/>
        <w:rPr>
          <w:b/>
          <w:bCs/>
          <w:szCs w:val="24"/>
        </w:rPr>
      </w:pPr>
      <w:r w:rsidRPr="000A4439">
        <w:rPr>
          <w:b/>
          <w:bCs/>
          <w:szCs w:val="24"/>
        </w:rPr>
        <w:t>ITEM 1 – APROVAÇÃO DAS ATAS 287ª E 293ª DAS REUNIÕES ORDINÁRIA</w:t>
      </w:r>
      <w:r w:rsidR="000019A9" w:rsidRPr="000A4439">
        <w:rPr>
          <w:b/>
          <w:bCs/>
          <w:szCs w:val="24"/>
        </w:rPr>
        <w:t>S</w:t>
      </w:r>
      <w:r w:rsidRPr="000A4439">
        <w:rPr>
          <w:b/>
          <w:bCs/>
          <w:szCs w:val="24"/>
        </w:rPr>
        <w:t xml:space="preserve"> DO CNS - APROVAÇÃO DA PAUTA DA 294ª REUNIÃO ORDINÁRIA DO CNS </w:t>
      </w:r>
    </w:p>
    <w:p w:rsidR="00813BA6" w:rsidRPr="000A4439" w:rsidRDefault="00590484" w:rsidP="000E0C30">
      <w:pPr>
        <w:tabs>
          <w:tab w:val="left" w:pos="1276"/>
        </w:tabs>
        <w:jc w:val="both"/>
        <w:rPr>
          <w:bCs/>
          <w:szCs w:val="24"/>
        </w:rPr>
      </w:pPr>
      <w:r w:rsidRPr="000A4439">
        <w:rPr>
          <w:bCs/>
          <w:i/>
          <w:szCs w:val="24"/>
        </w:rPr>
        <w:t>Composição da mesa</w:t>
      </w:r>
      <w:r w:rsidR="00813BA6" w:rsidRPr="000A4439">
        <w:rPr>
          <w:bCs/>
          <w:i/>
          <w:szCs w:val="24"/>
        </w:rPr>
        <w:t>:</w:t>
      </w:r>
      <w:r w:rsidR="00813BA6" w:rsidRPr="000A4439">
        <w:rPr>
          <w:b/>
          <w:bCs/>
          <w:szCs w:val="24"/>
        </w:rPr>
        <w:t xml:space="preserve"> </w:t>
      </w:r>
      <w:r w:rsidRPr="000A4439">
        <w:rPr>
          <w:bCs/>
          <w:szCs w:val="24"/>
        </w:rPr>
        <w:t>conselheiro</w:t>
      </w:r>
      <w:r w:rsidRPr="000A4439">
        <w:rPr>
          <w:b/>
          <w:bCs/>
          <w:szCs w:val="24"/>
        </w:rPr>
        <w:t xml:space="preserve"> </w:t>
      </w:r>
      <w:r w:rsidR="00813BA6" w:rsidRPr="000A4439">
        <w:rPr>
          <w:b/>
          <w:bCs/>
          <w:szCs w:val="24"/>
        </w:rPr>
        <w:t>Ronald Ferreira dos Santos</w:t>
      </w:r>
      <w:r w:rsidRPr="000A4439">
        <w:rPr>
          <w:b/>
          <w:bCs/>
          <w:szCs w:val="24"/>
        </w:rPr>
        <w:t xml:space="preserve">, </w:t>
      </w:r>
      <w:r w:rsidR="00813BA6" w:rsidRPr="000A4439">
        <w:rPr>
          <w:bCs/>
          <w:szCs w:val="24"/>
        </w:rPr>
        <w:t xml:space="preserve">Presidente do </w:t>
      </w:r>
      <w:r w:rsidRPr="000A4439">
        <w:rPr>
          <w:bCs/>
          <w:szCs w:val="24"/>
        </w:rPr>
        <w:t xml:space="preserve">CNS; </w:t>
      </w:r>
      <w:r w:rsidR="000019A9" w:rsidRPr="000A4439">
        <w:rPr>
          <w:bCs/>
          <w:szCs w:val="24"/>
        </w:rPr>
        <w:t xml:space="preserve">e </w:t>
      </w:r>
      <w:r w:rsidRPr="000A4439">
        <w:rPr>
          <w:bCs/>
          <w:szCs w:val="24"/>
        </w:rPr>
        <w:t xml:space="preserve">conselheira </w:t>
      </w:r>
      <w:proofErr w:type="spellStart"/>
      <w:r w:rsidR="00813BA6" w:rsidRPr="000A4439">
        <w:rPr>
          <w:b/>
          <w:bCs/>
          <w:szCs w:val="24"/>
        </w:rPr>
        <w:t>Cleoneide</w:t>
      </w:r>
      <w:proofErr w:type="spellEnd"/>
      <w:r w:rsidR="00813BA6" w:rsidRPr="000A4439">
        <w:rPr>
          <w:b/>
          <w:bCs/>
          <w:szCs w:val="24"/>
        </w:rPr>
        <w:t xml:space="preserve"> Paulo Oliveira Pinheiro</w:t>
      </w:r>
      <w:r w:rsidRPr="000A4439">
        <w:rPr>
          <w:b/>
          <w:bCs/>
          <w:szCs w:val="24"/>
        </w:rPr>
        <w:t>,</w:t>
      </w:r>
      <w:r w:rsidR="000019A9" w:rsidRPr="000A4439">
        <w:rPr>
          <w:b/>
          <w:bCs/>
          <w:szCs w:val="24"/>
        </w:rPr>
        <w:t xml:space="preserve"> </w:t>
      </w:r>
      <w:r w:rsidRPr="000A4439">
        <w:rPr>
          <w:szCs w:val="24"/>
        </w:rPr>
        <w:t xml:space="preserve">da Mesa Diretora do </w:t>
      </w:r>
      <w:proofErr w:type="gramStart"/>
      <w:r w:rsidRPr="000A4439">
        <w:rPr>
          <w:szCs w:val="24"/>
        </w:rPr>
        <w:t>CNS</w:t>
      </w:r>
      <w:proofErr w:type="gramEnd"/>
      <w:r w:rsidRPr="000A4439">
        <w:rPr>
          <w:szCs w:val="24"/>
        </w:rPr>
        <w:t xml:space="preserve"> </w:t>
      </w:r>
      <w:r w:rsidR="00813BA6" w:rsidRPr="000A4439">
        <w:rPr>
          <w:b/>
          <w:bCs/>
          <w:szCs w:val="24"/>
        </w:rPr>
        <w:t xml:space="preserve"> </w:t>
      </w:r>
    </w:p>
    <w:p w:rsidR="00590484" w:rsidRPr="000A4439" w:rsidRDefault="000019A9" w:rsidP="000E0C30">
      <w:pPr>
        <w:tabs>
          <w:tab w:val="left" w:pos="0"/>
        </w:tabs>
        <w:jc w:val="both"/>
        <w:rPr>
          <w:bCs/>
          <w:szCs w:val="24"/>
        </w:rPr>
      </w:pPr>
      <w:r w:rsidRPr="000A4439">
        <w:rPr>
          <w:b/>
          <w:bCs/>
          <w:szCs w:val="24"/>
        </w:rPr>
        <w:tab/>
      </w:r>
      <w:r w:rsidR="00061154" w:rsidRPr="000A4439">
        <w:rPr>
          <w:b/>
          <w:bCs/>
          <w:szCs w:val="24"/>
        </w:rPr>
        <w:t xml:space="preserve">Deliberação: </w:t>
      </w:r>
      <w:r w:rsidRPr="000A4439">
        <w:rPr>
          <w:bCs/>
          <w:szCs w:val="24"/>
        </w:rPr>
        <w:t>aprovada a pauta da 294ª Reunião Ordinária do CNS; e</w:t>
      </w:r>
      <w:r w:rsidRPr="000A4439">
        <w:rPr>
          <w:b/>
          <w:bCs/>
          <w:szCs w:val="24"/>
        </w:rPr>
        <w:t xml:space="preserve"> </w:t>
      </w:r>
      <w:r w:rsidR="00590484" w:rsidRPr="000A4439">
        <w:rPr>
          <w:bCs/>
          <w:szCs w:val="24"/>
        </w:rPr>
        <w:t xml:space="preserve">aprovadas </w:t>
      </w:r>
      <w:proofErr w:type="gramStart"/>
      <w:r w:rsidR="00590484" w:rsidRPr="000A4439">
        <w:rPr>
          <w:bCs/>
          <w:szCs w:val="24"/>
        </w:rPr>
        <w:t>as</w:t>
      </w:r>
      <w:proofErr w:type="gramEnd"/>
      <w:r w:rsidR="00590484" w:rsidRPr="000A4439">
        <w:rPr>
          <w:bCs/>
          <w:szCs w:val="24"/>
        </w:rPr>
        <w:t xml:space="preserve"> atas </w:t>
      </w:r>
      <w:r w:rsidRPr="000A4439">
        <w:rPr>
          <w:bCs/>
          <w:szCs w:val="24"/>
        </w:rPr>
        <w:t>da 287ª e 293ª Reuniões Ordinária</w:t>
      </w:r>
      <w:r w:rsidR="005A4661" w:rsidRPr="000A4439">
        <w:rPr>
          <w:bCs/>
          <w:szCs w:val="24"/>
        </w:rPr>
        <w:t>s</w:t>
      </w:r>
      <w:r w:rsidRPr="000A4439">
        <w:rPr>
          <w:bCs/>
          <w:szCs w:val="24"/>
        </w:rPr>
        <w:t xml:space="preserve"> do CNS </w:t>
      </w:r>
      <w:r w:rsidR="00590484" w:rsidRPr="000A4439">
        <w:rPr>
          <w:bCs/>
          <w:szCs w:val="24"/>
        </w:rPr>
        <w:t>com uma abstenção</w:t>
      </w:r>
      <w:r w:rsidRPr="000A4439">
        <w:rPr>
          <w:bCs/>
          <w:szCs w:val="24"/>
        </w:rPr>
        <w:t xml:space="preserve">. </w:t>
      </w:r>
    </w:p>
    <w:p w:rsidR="00061154" w:rsidRPr="000A4439" w:rsidRDefault="00061154" w:rsidP="000E0C30">
      <w:pPr>
        <w:jc w:val="both"/>
        <w:rPr>
          <w:b/>
          <w:bCs/>
          <w:szCs w:val="24"/>
        </w:rPr>
      </w:pPr>
    </w:p>
    <w:p w:rsidR="00061154" w:rsidRPr="000A4439" w:rsidRDefault="00061154" w:rsidP="000E0C30">
      <w:pPr>
        <w:jc w:val="both"/>
        <w:rPr>
          <w:b/>
          <w:bCs/>
          <w:szCs w:val="24"/>
        </w:rPr>
      </w:pPr>
    </w:p>
    <w:p w:rsidR="00813BA6" w:rsidRPr="000A4439" w:rsidRDefault="00813BA6" w:rsidP="000E0C30">
      <w:pPr>
        <w:jc w:val="both"/>
        <w:rPr>
          <w:szCs w:val="24"/>
        </w:rPr>
      </w:pPr>
      <w:r w:rsidRPr="000A4439">
        <w:rPr>
          <w:b/>
          <w:bCs/>
          <w:szCs w:val="24"/>
        </w:rPr>
        <w:t xml:space="preserve">ITEM 2 – EXPEDIENTE </w:t>
      </w:r>
    </w:p>
    <w:p w:rsidR="000019A9" w:rsidRPr="000A4439" w:rsidRDefault="00813BA6" w:rsidP="000E0C30">
      <w:pPr>
        <w:pStyle w:val="GradeMdia21"/>
        <w:jc w:val="both"/>
        <w:rPr>
          <w:bCs/>
          <w:szCs w:val="24"/>
        </w:rPr>
      </w:pPr>
      <w:r w:rsidRPr="000A4439">
        <w:rPr>
          <w:b/>
          <w:szCs w:val="24"/>
        </w:rPr>
        <w:t>Justificativa de ausências</w:t>
      </w:r>
      <w:r w:rsidR="001D2453" w:rsidRPr="000A4439">
        <w:rPr>
          <w:b/>
          <w:szCs w:val="24"/>
        </w:rPr>
        <w:t xml:space="preserve"> </w:t>
      </w:r>
      <w:r w:rsidR="005A4661" w:rsidRPr="000A4439">
        <w:rPr>
          <w:b/>
          <w:szCs w:val="24"/>
        </w:rPr>
        <w:t>–</w:t>
      </w:r>
      <w:r w:rsidR="001D2453" w:rsidRPr="000A4439">
        <w:rPr>
          <w:b/>
          <w:szCs w:val="24"/>
        </w:rPr>
        <w:t xml:space="preserve"> </w:t>
      </w:r>
      <w:r w:rsidR="005A4661" w:rsidRPr="000A4439">
        <w:rPr>
          <w:szCs w:val="24"/>
        </w:rPr>
        <w:t xml:space="preserve">justificaram os seguintes </w:t>
      </w:r>
      <w:proofErr w:type="gramStart"/>
      <w:r w:rsidR="005A4661" w:rsidRPr="000A4439">
        <w:rPr>
          <w:szCs w:val="24"/>
        </w:rPr>
        <w:t>conselheiros e conselheiras</w:t>
      </w:r>
      <w:proofErr w:type="gramEnd"/>
      <w:r w:rsidR="005A4661" w:rsidRPr="000A4439">
        <w:rPr>
          <w:szCs w:val="24"/>
        </w:rPr>
        <w:t>:</w:t>
      </w:r>
      <w:r w:rsidR="005A4661" w:rsidRPr="000A4439">
        <w:rPr>
          <w:b/>
          <w:szCs w:val="24"/>
        </w:rPr>
        <w:t xml:space="preserve"> </w:t>
      </w:r>
      <w:r w:rsidR="000019A9" w:rsidRPr="000A4439">
        <w:rPr>
          <w:b/>
          <w:bCs/>
          <w:szCs w:val="24"/>
        </w:rPr>
        <w:t>Francisca Valda</w:t>
      </w:r>
      <w:r w:rsidR="001D2453" w:rsidRPr="000A4439">
        <w:rPr>
          <w:b/>
          <w:bCs/>
          <w:szCs w:val="24"/>
        </w:rPr>
        <w:t xml:space="preserve"> da Silva</w:t>
      </w:r>
      <w:r w:rsidR="000019A9" w:rsidRPr="000A4439">
        <w:rPr>
          <w:bCs/>
          <w:szCs w:val="24"/>
        </w:rPr>
        <w:t xml:space="preserve">; </w:t>
      </w:r>
      <w:r w:rsidR="001D2453" w:rsidRPr="000A4439">
        <w:rPr>
          <w:b/>
          <w:bCs/>
          <w:szCs w:val="24"/>
        </w:rPr>
        <w:t>João Paulo dos Reis Neto</w:t>
      </w:r>
      <w:r w:rsidR="004C5A70" w:rsidRPr="000A4439">
        <w:rPr>
          <w:b/>
          <w:bCs/>
          <w:szCs w:val="24"/>
        </w:rPr>
        <w:t>;</w:t>
      </w:r>
      <w:r w:rsidR="001D2453" w:rsidRPr="000A4439">
        <w:rPr>
          <w:bCs/>
          <w:szCs w:val="24"/>
        </w:rPr>
        <w:t xml:space="preserve"> </w:t>
      </w:r>
      <w:r w:rsidR="001D2453" w:rsidRPr="000A4439">
        <w:rPr>
          <w:b/>
          <w:bCs/>
          <w:szCs w:val="24"/>
        </w:rPr>
        <w:t xml:space="preserve">José Fernando Uchoa; José </w:t>
      </w:r>
      <w:proofErr w:type="spellStart"/>
      <w:r w:rsidR="001D2453" w:rsidRPr="000A4439">
        <w:rPr>
          <w:b/>
          <w:bCs/>
          <w:szCs w:val="24"/>
        </w:rPr>
        <w:t>Vanilson</w:t>
      </w:r>
      <w:proofErr w:type="spellEnd"/>
      <w:r w:rsidR="001D2453" w:rsidRPr="000A4439">
        <w:rPr>
          <w:b/>
          <w:bCs/>
          <w:szCs w:val="24"/>
        </w:rPr>
        <w:t xml:space="preserve"> Torres da Silva</w:t>
      </w:r>
      <w:r w:rsidR="004C5A70" w:rsidRPr="000A4439">
        <w:rPr>
          <w:bCs/>
          <w:szCs w:val="24"/>
        </w:rPr>
        <w:t>;</w:t>
      </w:r>
      <w:r w:rsidR="000019A9" w:rsidRPr="000A4439">
        <w:rPr>
          <w:bCs/>
          <w:szCs w:val="24"/>
        </w:rPr>
        <w:t xml:space="preserve"> </w:t>
      </w:r>
      <w:r w:rsidR="001D2453" w:rsidRPr="000A4439">
        <w:rPr>
          <w:b/>
          <w:bCs/>
          <w:szCs w:val="24"/>
        </w:rPr>
        <w:t>Lenir Santos</w:t>
      </w:r>
      <w:r w:rsidR="001D2453" w:rsidRPr="000A4439">
        <w:rPr>
          <w:bCs/>
          <w:szCs w:val="24"/>
        </w:rPr>
        <w:t xml:space="preserve">; </w:t>
      </w:r>
      <w:r w:rsidR="001D2453" w:rsidRPr="000A4439">
        <w:rPr>
          <w:b/>
          <w:bCs/>
          <w:szCs w:val="24"/>
        </w:rPr>
        <w:t xml:space="preserve">Maria </w:t>
      </w:r>
      <w:proofErr w:type="spellStart"/>
      <w:r w:rsidR="001D2453" w:rsidRPr="000A4439">
        <w:rPr>
          <w:b/>
          <w:bCs/>
          <w:szCs w:val="24"/>
        </w:rPr>
        <w:t>Zenó</w:t>
      </w:r>
      <w:proofErr w:type="spellEnd"/>
      <w:r w:rsidR="001D2453" w:rsidRPr="000A4439">
        <w:rPr>
          <w:b/>
          <w:bCs/>
          <w:szCs w:val="24"/>
        </w:rPr>
        <w:t xml:space="preserve"> Soares da Silva</w:t>
      </w:r>
      <w:r w:rsidR="004C5A70" w:rsidRPr="000A4439">
        <w:rPr>
          <w:bCs/>
          <w:szCs w:val="24"/>
        </w:rPr>
        <w:t>;</w:t>
      </w:r>
      <w:r w:rsidR="000019A9" w:rsidRPr="000A4439">
        <w:rPr>
          <w:bCs/>
          <w:szCs w:val="24"/>
        </w:rPr>
        <w:t xml:space="preserve"> </w:t>
      </w:r>
      <w:r w:rsidR="000019A9" w:rsidRPr="000A4439">
        <w:rPr>
          <w:b/>
          <w:bCs/>
          <w:szCs w:val="24"/>
        </w:rPr>
        <w:t>Nelcy</w:t>
      </w:r>
      <w:r w:rsidR="001D2453" w:rsidRPr="000A4439">
        <w:rPr>
          <w:b/>
          <w:bCs/>
          <w:szCs w:val="24"/>
        </w:rPr>
        <w:t xml:space="preserve"> Ferreira da Silva</w:t>
      </w:r>
      <w:r w:rsidR="000019A9" w:rsidRPr="000A4439">
        <w:rPr>
          <w:bCs/>
          <w:szCs w:val="24"/>
        </w:rPr>
        <w:t xml:space="preserve">; </w:t>
      </w:r>
      <w:r w:rsidR="008E3E3E" w:rsidRPr="000A4439">
        <w:rPr>
          <w:b/>
          <w:bCs/>
          <w:szCs w:val="24"/>
        </w:rPr>
        <w:t xml:space="preserve">e </w:t>
      </w:r>
      <w:r w:rsidR="001D2453" w:rsidRPr="000A4439">
        <w:rPr>
          <w:b/>
          <w:bCs/>
          <w:szCs w:val="24"/>
        </w:rPr>
        <w:t>Ricardo José Magalhães Barros</w:t>
      </w:r>
      <w:r w:rsidR="008E3E3E" w:rsidRPr="000A4439">
        <w:rPr>
          <w:b/>
          <w:bCs/>
          <w:szCs w:val="24"/>
        </w:rPr>
        <w:t xml:space="preserve">. </w:t>
      </w:r>
    </w:p>
    <w:p w:rsidR="00813BA6" w:rsidRPr="000A4439" w:rsidRDefault="00813BA6" w:rsidP="000E0C30">
      <w:pPr>
        <w:tabs>
          <w:tab w:val="left" w:pos="1276"/>
        </w:tabs>
        <w:jc w:val="both"/>
        <w:rPr>
          <w:rFonts w:eastAsia="Arial"/>
          <w:bCs/>
          <w:szCs w:val="24"/>
        </w:rPr>
      </w:pPr>
      <w:r w:rsidRPr="000A4439">
        <w:rPr>
          <w:b/>
          <w:szCs w:val="24"/>
        </w:rPr>
        <w:t>Apresentação de Convidados (as), Novos (as) Conselheiros (as) e Coordenadores (as) de Plenária Nacional de Conselhos de Saúde</w:t>
      </w:r>
      <w:r w:rsidR="00BE48A7" w:rsidRPr="000A4439">
        <w:rPr>
          <w:b/>
          <w:szCs w:val="24"/>
        </w:rPr>
        <w:t xml:space="preserve"> – </w:t>
      </w:r>
      <w:r w:rsidR="002C19B1" w:rsidRPr="000A4439">
        <w:rPr>
          <w:szCs w:val="24"/>
        </w:rPr>
        <w:t>novo conselheiro:</w:t>
      </w:r>
      <w:r w:rsidR="002C19B1" w:rsidRPr="000A4439">
        <w:rPr>
          <w:b/>
          <w:szCs w:val="24"/>
        </w:rPr>
        <w:t xml:space="preserve"> </w:t>
      </w:r>
      <w:r w:rsidR="00BE48A7" w:rsidRPr="000A4439">
        <w:rPr>
          <w:szCs w:val="24"/>
        </w:rPr>
        <w:t xml:space="preserve">conselheiro </w:t>
      </w:r>
      <w:r w:rsidR="00BE48A7" w:rsidRPr="000A4439">
        <w:rPr>
          <w:b/>
          <w:bCs/>
          <w:szCs w:val="24"/>
        </w:rPr>
        <w:t>Igor Ferreira de Brito</w:t>
      </w:r>
      <w:r w:rsidR="004C5A70" w:rsidRPr="000A4439">
        <w:rPr>
          <w:b/>
          <w:bCs/>
          <w:szCs w:val="24"/>
        </w:rPr>
        <w:t xml:space="preserve">. </w:t>
      </w:r>
    </w:p>
    <w:p w:rsidR="00813BA6" w:rsidRPr="000A4439" w:rsidRDefault="001D2453" w:rsidP="000E0C30">
      <w:pPr>
        <w:pStyle w:val="GradeMdia21"/>
        <w:jc w:val="both"/>
        <w:rPr>
          <w:b/>
          <w:szCs w:val="24"/>
        </w:rPr>
      </w:pPr>
      <w:r w:rsidRPr="000A4439">
        <w:rPr>
          <w:b/>
          <w:szCs w:val="24"/>
        </w:rPr>
        <w:lastRenderedPageBreak/>
        <w:t>Informes</w:t>
      </w:r>
    </w:p>
    <w:p w:rsidR="001D2453" w:rsidRPr="000A4439" w:rsidRDefault="001D2453" w:rsidP="000E0C30">
      <w:pPr>
        <w:jc w:val="both"/>
        <w:rPr>
          <w:b/>
          <w:iCs/>
          <w:szCs w:val="24"/>
        </w:rPr>
      </w:pPr>
      <w:proofErr w:type="gramStart"/>
      <w:r w:rsidRPr="000A4439">
        <w:rPr>
          <w:b/>
          <w:iCs/>
          <w:szCs w:val="24"/>
        </w:rPr>
        <w:t>1</w:t>
      </w:r>
      <w:proofErr w:type="gramEnd"/>
      <w:r w:rsidRPr="000A4439">
        <w:rPr>
          <w:b/>
          <w:iCs/>
          <w:szCs w:val="24"/>
        </w:rPr>
        <w:t>) Informes</w:t>
      </w:r>
      <w:r w:rsidR="004C5A70" w:rsidRPr="000A4439">
        <w:rPr>
          <w:b/>
          <w:iCs/>
          <w:szCs w:val="24"/>
        </w:rPr>
        <w:t xml:space="preserve"> da </w:t>
      </w:r>
      <w:r w:rsidR="004C5A70" w:rsidRPr="000A4439">
        <w:rPr>
          <w:rStyle w:val="st1"/>
          <w:b/>
          <w:szCs w:val="24"/>
          <w:lang w:val="pt-PT"/>
        </w:rPr>
        <w:t>Articulação Nacional de AIDS</w:t>
      </w:r>
      <w:r w:rsidR="004C5A70" w:rsidRPr="000A4439">
        <w:rPr>
          <w:rStyle w:val="st1"/>
          <w:szCs w:val="24"/>
          <w:lang w:val="pt-PT"/>
        </w:rPr>
        <w:t xml:space="preserve"> </w:t>
      </w:r>
      <w:r w:rsidRPr="000A4439">
        <w:rPr>
          <w:b/>
          <w:iCs/>
          <w:szCs w:val="24"/>
        </w:rPr>
        <w:t xml:space="preserve"> </w:t>
      </w:r>
      <w:r w:rsidR="004C5A70" w:rsidRPr="000A4439">
        <w:rPr>
          <w:b/>
          <w:iCs/>
          <w:szCs w:val="24"/>
        </w:rPr>
        <w:t xml:space="preserve">- </w:t>
      </w:r>
      <w:r w:rsidRPr="000A4439">
        <w:rPr>
          <w:b/>
          <w:iCs/>
          <w:szCs w:val="24"/>
        </w:rPr>
        <w:t>ANAIDS</w:t>
      </w:r>
    </w:p>
    <w:p w:rsidR="001D2453" w:rsidRPr="000A4439" w:rsidRDefault="001D2453" w:rsidP="000E0C30">
      <w:pPr>
        <w:jc w:val="both"/>
        <w:rPr>
          <w:b/>
          <w:iCs/>
          <w:szCs w:val="24"/>
        </w:rPr>
      </w:pPr>
      <w:r w:rsidRPr="000A4439">
        <w:rPr>
          <w:i/>
          <w:iCs/>
          <w:szCs w:val="24"/>
        </w:rPr>
        <w:t>Apresentação:</w:t>
      </w:r>
      <w:r w:rsidRPr="000A4439">
        <w:rPr>
          <w:b/>
          <w:iCs/>
          <w:szCs w:val="24"/>
        </w:rPr>
        <w:t xml:space="preserve"> </w:t>
      </w:r>
      <w:r w:rsidRPr="000A4439">
        <w:rPr>
          <w:iCs/>
          <w:szCs w:val="24"/>
        </w:rPr>
        <w:t>conselheiro</w:t>
      </w:r>
      <w:r w:rsidRPr="000A4439">
        <w:rPr>
          <w:b/>
          <w:iCs/>
          <w:szCs w:val="24"/>
        </w:rPr>
        <w:t xml:space="preserve"> Moysés Toniolo</w:t>
      </w:r>
    </w:p>
    <w:p w:rsidR="002C19B1" w:rsidRPr="000A4439" w:rsidRDefault="002C19B1" w:rsidP="000E0C30">
      <w:pPr>
        <w:jc w:val="both"/>
        <w:rPr>
          <w:b/>
          <w:iCs/>
          <w:szCs w:val="24"/>
        </w:rPr>
      </w:pPr>
    </w:p>
    <w:p w:rsidR="001D2453" w:rsidRPr="000A4439" w:rsidRDefault="001D2453" w:rsidP="000E0C30">
      <w:pPr>
        <w:jc w:val="both"/>
        <w:rPr>
          <w:b/>
          <w:iCs/>
          <w:szCs w:val="24"/>
        </w:rPr>
      </w:pPr>
      <w:proofErr w:type="gramStart"/>
      <w:r w:rsidRPr="000A4439">
        <w:rPr>
          <w:b/>
          <w:iCs/>
          <w:szCs w:val="24"/>
        </w:rPr>
        <w:t>2</w:t>
      </w:r>
      <w:proofErr w:type="gramEnd"/>
      <w:r w:rsidRPr="000A4439">
        <w:rPr>
          <w:b/>
          <w:iCs/>
          <w:szCs w:val="24"/>
        </w:rPr>
        <w:t xml:space="preserve">) Informe sobre a exoneração da Superintendente do hospital universitário da UFAL, Maria de Fátima </w:t>
      </w:r>
      <w:proofErr w:type="spellStart"/>
      <w:r w:rsidRPr="000A4439">
        <w:rPr>
          <w:b/>
          <w:iCs/>
          <w:szCs w:val="24"/>
        </w:rPr>
        <w:t>Siliansky</w:t>
      </w:r>
      <w:proofErr w:type="spellEnd"/>
      <w:r w:rsidRPr="000A4439">
        <w:rPr>
          <w:b/>
          <w:iCs/>
          <w:szCs w:val="24"/>
        </w:rPr>
        <w:t xml:space="preserve"> de </w:t>
      </w:r>
      <w:proofErr w:type="spellStart"/>
      <w:r w:rsidRPr="000A4439">
        <w:rPr>
          <w:b/>
          <w:iCs/>
          <w:szCs w:val="24"/>
        </w:rPr>
        <w:t>Andreazzi</w:t>
      </w:r>
      <w:proofErr w:type="spellEnd"/>
      <w:r w:rsidRPr="000A4439">
        <w:rPr>
          <w:b/>
          <w:iCs/>
          <w:szCs w:val="24"/>
        </w:rPr>
        <w:t xml:space="preserve"> do cargo de superintendente do Hospital Universitário Professor Alberto Antunes (HUPAA-UFAL), à revelia de sua reitora, </w:t>
      </w:r>
      <w:proofErr w:type="spellStart"/>
      <w:r w:rsidRPr="000A4439">
        <w:rPr>
          <w:b/>
          <w:iCs/>
          <w:szCs w:val="24"/>
        </w:rPr>
        <w:t>Profª</w:t>
      </w:r>
      <w:proofErr w:type="spellEnd"/>
      <w:r w:rsidRPr="000A4439">
        <w:rPr>
          <w:b/>
          <w:iCs/>
          <w:szCs w:val="24"/>
        </w:rPr>
        <w:t>. Maria Valéria Costa Correia.</w:t>
      </w:r>
    </w:p>
    <w:p w:rsidR="001D2453" w:rsidRPr="000A4439" w:rsidRDefault="001D2453" w:rsidP="000E0C30">
      <w:pPr>
        <w:jc w:val="both"/>
        <w:rPr>
          <w:b/>
          <w:iCs/>
          <w:szCs w:val="24"/>
        </w:rPr>
      </w:pPr>
      <w:r w:rsidRPr="000A4439">
        <w:rPr>
          <w:i/>
          <w:iCs/>
          <w:szCs w:val="24"/>
        </w:rPr>
        <w:t>Apresentação:</w:t>
      </w:r>
      <w:r w:rsidRPr="000A4439">
        <w:rPr>
          <w:b/>
          <w:iCs/>
          <w:szCs w:val="24"/>
        </w:rPr>
        <w:t xml:space="preserve"> </w:t>
      </w:r>
      <w:r w:rsidRPr="000A4439">
        <w:rPr>
          <w:iCs/>
          <w:szCs w:val="24"/>
        </w:rPr>
        <w:t>conselheira</w:t>
      </w:r>
      <w:r w:rsidRPr="000A4439">
        <w:rPr>
          <w:b/>
          <w:iCs/>
          <w:szCs w:val="24"/>
        </w:rPr>
        <w:t xml:space="preserve"> </w:t>
      </w:r>
      <w:proofErr w:type="spellStart"/>
      <w:r w:rsidRPr="000A4439">
        <w:rPr>
          <w:b/>
          <w:iCs/>
          <w:szCs w:val="24"/>
        </w:rPr>
        <w:t>Analice</w:t>
      </w:r>
      <w:proofErr w:type="spellEnd"/>
      <w:r w:rsidRPr="000A4439">
        <w:rPr>
          <w:b/>
          <w:iCs/>
          <w:szCs w:val="24"/>
        </w:rPr>
        <w:t xml:space="preserve"> Dantas Santos</w:t>
      </w:r>
    </w:p>
    <w:p w:rsidR="001D2453" w:rsidRPr="000A4439" w:rsidRDefault="001D2453" w:rsidP="000E0C30">
      <w:pPr>
        <w:tabs>
          <w:tab w:val="left" w:pos="1276"/>
          <w:tab w:val="left" w:pos="2552"/>
        </w:tabs>
        <w:jc w:val="both"/>
        <w:rPr>
          <w:bCs/>
          <w:szCs w:val="24"/>
        </w:rPr>
      </w:pPr>
    </w:p>
    <w:p w:rsidR="001D2453" w:rsidRPr="000A4439" w:rsidRDefault="001D2453" w:rsidP="000E0C30">
      <w:pPr>
        <w:tabs>
          <w:tab w:val="left" w:pos="0"/>
        </w:tabs>
        <w:jc w:val="both"/>
        <w:rPr>
          <w:b/>
          <w:iCs/>
          <w:szCs w:val="24"/>
        </w:rPr>
      </w:pPr>
      <w:r w:rsidRPr="000A4439">
        <w:rPr>
          <w:b/>
          <w:iCs/>
          <w:szCs w:val="24"/>
        </w:rPr>
        <w:t xml:space="preserve">Indicação </w:t>
      </w:r>
    </w:p>
    <w:p w:rsidR="001D2453" w:rsidRPr="000A4439" w:rsidRDefault="001D2453" w:rsidP="000E0C30">
      <w:pPr>
        <w:tabs>
          <w:tab w:val="left" w:pos="0"/>
        </w:tabs>
        <w:jc w:val="both"/>
        <w:rPr>
          <w:b/>
          <w:iCs/>
          <w:szCs w:val="24"/>
        </w:rPr>
      </w:pPr>
      <w:proofErr w:type="gramStart"/>
      <w:r w:rsidRPr="000A4439">
        <w:rPr>
          <w:b/>
          <w:iCs/>
          <w:szCs w:val="24"/>
        </w:rPr>
        <w:t>1</w:t>
      </w:r>
      <w:proofErr w:type="gramEnd"/>
      <w:r w:rsidRPr="000A4439">
        <w:rPr>
          <w:b/>
          <w:iCs/>
          <w:szCs w:val="24"/>
        </w:rPr>
        <w:t xml:space="preserve">) </w:t>
      </w:r>
      <w:r w:rsidRPr="000A4439">
        <w:rPr>
          <w:iCs/>
          <w:szCs w:val="24"/>
        </w:rPr>
        <w:t xml:space="preserve">4º Encontro Ministério Público e Movimentos Sociais. Data: 5 a 9 de junho de 2017. Horário: 10h às 17h. Participação do CNS: </w:t>
      </w:r>
      <w:proofErr w:type="gramStart"/>
      <w:r w:rsidRPr="000A4439">
        <w:rPr>
          <w:iCs/>
          <w:szCs w:val="24"/>
        </w:rPr>
        <w:t>8</w:t>
      </w:r>
      <w:proofErr w:type="gramEnd"/>
      <w:r w:rsidRPr="000A4439">
        <w:rPr>
          <w:iCs/>
          <w:szCs w:val="24"/>
        </w:rPr>
        <w:t xml:space="preserve"> de junho – Direito à Saúde. Local: Brasília-DF. Os (as) indicados (as) já devem estar em Brasília-DF na data da atividade, devido à proximidade e ausência de prazo para emissão de passagens e diárias.</w:t>
      </w:r>
      <w:r w:rsidRPr="000A4439">
        <w:rPr>
          <w:b/>
          <w:iCs/>
          <w:szCs w:val="24"/>
        </w:rPr>
        <w:t xml:space="preserve"> </w:t>
      </w:r>
    </w:p>
    <w:p w:rsidR="001D2453" w:rsidRPr="000A4439" w:rsidRDefault="001D2453" w:rsidP="000E0C30">
      <w:pPr>
        <w:tabs>
          <w:tab w:val="left" w:pos="0"/>
        </w:tabs>
        <w:jc w:val="both"/>
        <w:rPr>
          <w:b/>
          <w:iCs/>
          <w:szCs w:val="24"/>
        </w:rPr>
      </w:pPr>
      <w:r w:rsidRPr="000A4439">
        <w:rPr>
          <w:i/>
          <w:iCs/>
          <w:szCs w:val="24"/>
        </w:rPr>
        <w:t>Indicações:</w:t>
      </w:r>
      <w:r w:rsidRPr="000A4439">
        <w:rPr>
          <w:b/>
          <w:iCs/>
          <w:szCs w:val="24"/>
        </w:rPr>
        <w:t xml:space="preserve"> Carolina </w:t>
      </w:r>
      <w:proofErr w:type="spellStart"/>
      <w:r w:rsidRPr="000A4439">
        <w:rPr>
          <w:b/>
          <w:iCs/>
          <w:szCs w:val="24"/>
        </w:rPr>
        <w:t>Abad</w:t>
      </w:r>
      <w:proofErr w:type="spellEnd"/>
      <w:r w:rsidRPr="000A4439">
        <w:rPr>
          <w:b/>
          <w:iCs/>
          <w:szCs w:val="24"/>
        </w:rPr>
        <w:t xml:space="preserve">, Shirley </w:t>
      </w:r>
      <w:proofErr w:type="spellStart"/>
      <w:r w:rsidRPr="000A4439">
        <w:rPr>
          <w:b/>
          <w:iCs/>
          <w:szCs w:val="24"/>
        </w:rPr>
        <w:t>Marshal</w:t>
      </w:r>
      <w:proofErr w:type="spellEnd"/>
      <w:r w:rsidRPr="000A4439">
        <w:rPr>
          <w:b/>
          <w:iCs/>
          <w:szCs w:val="24"/>
        </w:rPr>
        <w:t xml:space="preserve"> Diaz Morales; Priscilla Viegas Barreto de Oliveira </w:t>
      </w:r>
      <w:r w:rsidRPr="000A4439">
        <w:rPr>
          <w:iCs/>
          <w:szCs w:val="24"/>
        </w:rPr>
        <w:t>e</w:t>
      </w:r>
      <w:r w:rsidRPr="000A4439">
        <w:rPr>
          <w:b/>
          <w:iCs/>
          <w:szCs w:val="24"/>
        </w:rPr>
        <w:t xml:space="preserve"> Denise Torreão Corrêa da Silva. </w:t>
      </w:r>
    </w:p>
    <w:p w:rsidR="001D2453" w:rsidRPr="000A4439" w:rsidRDefault="001D2453" w:rsidP="000E0C30">
      <w:pPr>
        <w:tabs>
          <w:tab w:val="left" w:pos="0"/>
        </w:tabs>
        <w:jc w:val="both"/>
        <w:rPr>
          <w:b/>
          <w:iCs/>
          <w:strike/>
          <w:szCs w:val="24"/>
        </w:rPr>
      </w:pPr>
    </w:p>
    <w:p w:rsidR="00E22316" w:rsidRPr="000A4439" w:rsidRDefault="005F139E" w:rsidP="007C1DE0">
      <w:pPr>
        <w:jc w:val="both"/>
        <w:rPr>
          <w:bCs/>
          <w:szCs w:val="24"/>
        </w:rPr>
      </w:pPr>
      <w:proofErr w:type="gramStart"/>
      <w:r w:rsidRPr="000A4439">
        <w:rPr>
          <w:b/>
          <w:bCs/>
          <w:szCs w:val="24"/>
        </w:rPr>
        <w:t>2</w:t>
      </w:r>
      <w:proofErr w:type="gramEnd"/>
      <w:r w:rsidRPr="000A4439">
        <w:rPr>
          <w:b/>
          <w:bCs/>
          <w:szCs w:val="24"/>
        </w:rPr>
        <w:t xml:space="preserve">) </w:t>
      </w:r>
      <w:r w:rsidR="002C19B1" w:rsidRPr="000A4439">
        <w:rPr>
          <w:bCs/>
          <w:szCs w:val="24"/>
        </w:rPr>
        <w:t>S</w:t>
      </w:r>
      <w:r w:rsidR="00E22316" w:rsidRPr="000A4439">
        <w:rPr>
          <w:bCs/>
          <w:szCs w:val="24"/>
        </w:rPr>
        <w:t xml:space="preserve">eminário </w:t>
      </w:r>
      <w:r w:rsidR="007C1DE0" w:rsidRPr="000A4439">
        <w:rPr>
          <w:bCs/>
          <w:szCs w:val="24"/>
        </w:rPr>
        <w:t xml:space="preserve">“Educação, saúde, informação, cultura, esporte, comunicação e trabalho: meios para o protagonismo e o </w:t>
      </w:r>
      <w:proofErr w:type="spellStart"/>
      <w:r w:rsidR="007C1DE0" w:rsidRPr="000A4439">
        <w:rPr>
          <w:bCs/>
          <w:szCs w:val="24"/>
        </w:rPr>
        <w:t>empoderamento</w:t>
      </w:r>
      <w:proofErr w:type="spellEnd"/>
      <w:r w:rsidR="007C1DE0" w:rsidRPr="000A4439">
        <w:rPr>
          <w:bCs/>
          <w:szCs w:val="24"/>
        </w:rPr>
        <w:t xml:space="preserve"> da pessoa com deficiência visual”. Local: Campo Grande – MS. Data: 20 a 22 de julho de 2017.</w:t>
      </w:r>
      <w:r w:rsidR="00E22316" w:rsidRPr="000A4439">
        <w:rPr>
          <w:bCs/>
          <w:szCs w:val="24"/>
        </w:rPr>
        <w:t xml:space="preserve"> </w:t>
      </w:r>
    </w:p>
    <w:p w:rsidR="002C19B1" w:rsidRPr="000A4439" w:rsidRDefault="002C19B1" w:rsidP="000E0C30">
      <w:pPr>
        <w:jc w:val="both"/>
        <w:rPr>
          <w:bCs/>
          <w:szCs w:val="24"/>
        </w:rPr>
      </w:pPr>
      <w:r w:rsidRPr="000A4439">
        <w:rPr>
          <w:bCs/>
          <w:i/>
          <w:szCs w:val="24"/>
        </w:rPr>
        <w:t>Indicação:</w:t>
      </w:r>
      <w:r w:rsidRPr="000A4439">
        <w:rPr>
          <w:bCs/>
          <w:szCs w:val="24"/>
        </w:rPr>
        <w:t xml:space="preserve"> conselheiro </w:t>
      </w:r>
      <w:r w:rsidRPr="000A4439">
        <w:rPr>
          <w:b/>
          <w:bCs/>
          <w:szCs w:val="24"/>
        </w:rPr>
        <w:t xml:space="preserve">Antônio Muniz. </w:t>
      </w:r>
    </w:p>
    <w:p w:rsidR="00E22316" w:rsidRPr="000A4439" w:rsidRDefault="00E22316" w:rsidP="000E0C30">
      <w:pPr>
        <w:jc w:val="both"/>
        <w:rPr>
          <w:bCs/>
          <w:szCs w:val="24"/>
        </w:rPr>
      </w:pPr>
    </w:p>
    <w:p w:rsidR="001D2453" w:rsidRPr="000A4439" w:rsidRDefault="001D2453" w:rsidP="000E0C30">
      <w:pPr>
        <w:pStyle w:val="GradeMdia21"/>
        <w:jc w:val="both"/>
        <w:rPr>
          <w:b/>
          <w:szCs w:val="24"/>
        </w:rPr>
      </w:pPr>
    </w:p>
    <w:p w:rsidR="00335DAE" w:rsidRPr="000A4439" w:rsidRDefault="00813BA6" w:rsidP="000E0C30">
      <w:pPr>
        <w:jc w:val="both"/>
        <w:rPr>
          <w:b/>
          <w:bCs/>
          <w:szCs w:val="24"/>
        </w:rPr>
      </w:pPr>
      <w:r w:rsidRPr="000A4439">
        <w:rPr>
          <w:b/>
          <w:bCs/>
          <w:szCs w:val="24"/>
        </w:rPr>
        <w:t>ITEM 3 – FORMAÇÃO E DESENVOLVIMENTO DOS TRABALHADORES DA ÁREA DA SAÚDE</w:t>
      </w:r>
      <w:r w:rsidR="004E7E56" w:rsidRPr="000A4439">
        <w:rPr>
          <w:b/>
          <w:bCs/>
          <w:szCs w:val="24"/>
        </w:rPr>
        <w:t xml:space="preserve"> - </w:t>
      </w:r>
      <w:r w:rsidRPr="000A4439">
        <w:rPr>
          <w:b/>
          <w:bCs/>
          <w:szCs w:val="24"/>
        </w:rPr>
        <w:t>Educação a Distância (</w:t>
      </w:r>
      <w:proofErr w:type="spellStart"/>
      <w:proofErr w:type="gramStart"/>
      <w:r w:rsidRPr="000A4439">
        <w:rPr>
          <w:b/>
          <w:bCs/>
          <w:szCs w:val="24"/>
        </w:rPr>
        <w:t>EaD</w:t>
      </w:r>
      <w:proofErr w:type="spellEnd"/>
      <w:proofErr w:type="gramEnd"/>
      <w:r w:rsidRPr="000A4439">
        <w:rPr>
          <w:b/>
          <w:bCs/>
          <w:szCs w:val="24"/>
        </w:rPr>
        <w:t>)</w:t>
      </w:r>
      <w:r w:rsidR="004E7E56" w:rsidRPr="000A4439">
        <w:rPr>
          <w:b/>
          <w:bCs/>
          <w:szCs w:val="24"/>
        </w:rPr>
        <w:t xml:space="preserve">. </w:t>
      </w:r>
      <w:r w:rsidRPr="000A4439">
        <w:rPr>
          <w:b/>
          <w:bCs/>
          <w:szCs w:val="24"/>
        </w:rPr>
        <w:t>Residência Médica e Multiprofissional</w:t>
      </w:r>
    </w:p>
    <w:p w:rsidR="00BE48A7" w:rsidRPr="000A4439" w:rsidRDefault="00BE48A7" w:rsidP="000E0C30">
      <w:pPr>
        <w:jc w:val="both"/>
        <w:rPr>
          <w:bCs/>
          <w:szCs w:val="24"/>
        </w:rPr>
      </w:pPr>
      <w:r w:rsidRPr="000A4439">
        <w:rPr>
          <w:bCs/>
          <w:i/>
          <w:szCs w:val="24"/>
        </w:rPr>
        <w:t>Apresentação:</w:t>
      </w:r>
      <w:r w:rsidRPr="000A4439">
        <w:rPr>
          <w:b/>
          <w:bCs/>
          <w:szCs w:val="24"/>
        </w:rPr>
        <w:t xml:space="preserve"> </w:t>
      </w:r>
      <w:r w:rsidRPr="000A4439">
        <w:rPr>
          <w:bCs/>
          <w:szCs w:val="24"/>
        </w:rPr>
        <w:t>conselheira</w:t>
      </w:r>
      <w:r w:rsidRPr="000A4439">
        <w:rPr>
          <w:b/>
          <w:bCs/>
          <w:szCs w:val="24"/>
        </w:rPr>
        <w:t xml:space="preserve"> </w:t>
      </w:r>
      <w:r w:rsidR="00335DAE" w:rsidRPr="000A4439">
        <w:rPr>
          <w:b/>
          <w:bCs/>
          <w:szCs w:val="24"/>
        </w:rPr>
        <w:t>Francisca Rêgo Oliveira</w:t>
      </w:r>
      <w:r w:rsidRPr="000A4439">
        <w:rPr>
          <w:bCs/>
          <w:szCs w:val="24"/>
        </w:rPr>
        <w:t>, r</w:t>
      </w:r>
      <w:r w:rsidR="00335DAE" w:rsidRPr="000A4439">
        <w:rPr>
          <w:bCs/>
          <w:szCs w:val="24"/>
        </w:rPr>
        <w:t>epresentante da Associação Brasileira de Ensino em Fisioterapia – ABENFISIO</w:t>
      </w:r>
      <w:r w:rsidRPr="000A4439">
        <w:rPr>
          <w:bCs/>
          <w:szCs w:val="24"/>
        </w:rPr>
        <w:t xml:space="preserve">; conselheiro </w:t>
      </w:r>
      <w:r w:rsidR="004E7E56" w:rsidRPr="000A4439">
        <w:rPr>
          <w:b/>
          <w:bCs/>
          <w:szCs w:val="24"/>
        </w:rPr>
        <w:t>Danilo Aquino Amorim</w:t>
      </w:r>
      <w:r w:rsidRPr="000A4439">
        <w:rPr>
          <w:b/>
          <w:bCs/>
          <w:szCs w:val="24"/>
        </w:rPr>
        <w:t xml:space="preserve">, </w:t>
      </w:r>
      <w:r w:rsidRPr="000A4439">
        <w:rPr>
          <w:bCs/>
          <w:szCs w:val="24"/>
        </w:rPr>
        <w:t>r</w:t>
      </w:r>
      <w:r w:rsidR="004E7E56" w:rsidRPr="000A4439">
        <w:rPr>
          <w:bCs/>
          <w:szCs w:val="24"/>
        </w:rPr>
        <w:t>epresentante da Direção Executiva Nacional dos Estudantes de Medicina – DENEM</w:t>
      </w:r>
      <w:r w:rsidRPr="000A4439">
        <w:rPr>
          <w:bCs/>
          <w:szCs w:val="24"/>
        </w:rPr>
        <w:t xml:space="preserve">; </w:t>
      </w:r>
      <w:proofErr w:type="spellStart"/>
      <w:r w:rsidR="004E7E56" w:rsidRPr="000A4439">
        <w:rPr>
          <w:b/>
          <w:bCs/>
          <w:szCs w:val="24"/>
        </w:rPr>
        <w:t>Denilson</w:t>
      </w:r>
      <w:proofErr w:type="spellEnd"/>
      <w:r w:rsidR="004E7E56" w:rsidRPr="000A4439">
        <w:rPr>
          <w:b/>
          <w:bCs/>
          <w:szCs w:val="24"/>
        </w:rPr>
        <w:t xml:space="preserve"> Campello dos Santos</w:t>
      </w:r>
      <w:r w:rsidRPr="000A4439">
        <w:rPr>
          <w:b/>
          <w:bCs/>
          <w:szCs w:val="24"/>
        </w:rPr>
        <w:t>,</w:t>
      </w:r>
      <w:r w:rsidR="004E7E56" w:rsidRPr="000A4439">
        <w:rPr>
          <w:bCs/>
          <w:szCs w:val="24"/>
        </w:rPr>
        <w:t xml:space="preserve"> </w:t>
      </w:r>
      <w:r w:rsidR="00F8784B" w:rsidRPr="000A4439">
        <w:rPr>
          <w:bCs/>
          <w:szCs w:val="24"/>
        </w:rPr>
        <w:t>d</w:t>
      </w:r>
      <w:r w:rsidR="004E7E56" w:rsidRPr="000A4439">
        <w:rPr>
          <w:bCs/>
          <w:szCs w:val="24"/>
        </w:rPr>
        <w:t>iretor do Departamento de Planejamento e Regulação da Provisão de Profissionais de Saúde – DEPREPS/SGTES/MS</w:t>
      </w:r>
      <w:r w:rsidRPr="000A4439">
        <w:rPr>
          <w:bCs/>
          <w:szCs w:val="24"/>
        </w:rPr>
        <w:t xml:space="preserve">; </w:t>
      </w:r>
      <w:r w:rsidR="004E7E56" w:rsidRPr="000A4439">
        <w:rPr>
          <w:b/>
          <w:bCs/>
          <w:szCs w:val="24"/>
        </w:rPr>
        <w:t>F</w:t>
      </w:r>
      <w:r w:rsidRPr="000A4439">
        <w:rPr>
          <w:b/>
          <w:bCs/>
          <w:szCs w:val="24"/>
        </w:rPr>
        <w:t>á</w:t>
      </w:r>
      <w:r w:rsidR="004E7E56" w:rsidRPr="000A4439">
        <w:rPr>
          <w:b/>
          <w:bCs/>
          <w:szCs w:val="24"/>
        </w:rPr>
        <w:t>bio de Abreu Lima</w:t>
      </w:r>
      <w:r w:rsidRPr="000A4439">
        <w:rPr>
          <w:b/>
          <w:bCs/>
          <w:szCs w:val="24"/>
        </w:rPr>
        <w:t xml:space="preserve">, </w:t>
      </w:r>
      <w:r w:rsidRPr="000A4439">
        <w:rPr>
          <w:bCs/>
          <w:szCs w:val="24"/>
        </w:rPr>
        <w:t>a</w:t>
      </w:r>
      <w:r w:rsidR="004E7E56" w:rsidRPr="000A4439">
        <w:rPr>
          <w:bCs/>
          <w:szCs w:val="24"/>
        </w:rPr>
        <w:t xml:space="preserve">ssessor da Diretoria de </w:t>
      </w:r>
      <w:r w:rsidR="00F8784B" w:rsidRPr="000A4439">
        <w:rPr>
          <w:bCs/>
          <w:szCs w:val="24"/>
        </w:rPr>
        <w:t>Desenvolvimento</w:t>
      </w:r>
      <w:r w:rsidR="004E7E56" w:rsidRPr="000A4439">
        <w:rPr>
          <w:bCs/>
          <w:szCs w:val="24"/>
        </w:rPr>
        <w:t xml:space="preserve"> da Educação em Saúde – DDES/SESU/MEC</w:t>
      </w:r>
      <w:r w:rsidR="00F8784B" w:rsidRPr="000A4439">
        <w:rPr>
          <w:bCs/>
          <w:szCs w:val="24"/>
        </w:rPr>
        <w:t xml:space="preserve">; </w:t>
      </w:r>
      <w:r w:rsidR="004E7E56" w:rsidRPr="000A4439">
        <w:rPr>
          <w:b/>
          <w:bCs/>
          <w:szCs w:val="24"/>
        </w:rPr>
        <w:t>Rita Sales</w:t>
      </w:r>
      <w:r w:rsidR="00F8784B" w:rsidRPr="000A4439">
        <w:rPr>
          <w:b/>
          <w:bCs/>
          <w:szCs w:val="24"/>
        </w:rPr>
        <w:t xml:space="preserve">, </w:t>
      </w:r>
      <w:r w:rsidR="008E2624" w:rsidRPr="000A4439">
        <w:rPr>
          <w:bCs/>
          <w:szCs w:val="24"/>
        </w:rPr>
        <w:t>representante do</w:t>
      </w:r>
      <w:r w:rsidR="008E2624" w:rsidRPr="000A4439">
        <w:rPr>
          <w:b/>
          <w:bCs/>
          <w:szCs w:val="24"/>
        </w:rPr>
        <w:t xml:space="preserve"> </w:t>
      </w:r>
      <w:r w:rsidR="008E2624" w:rsidRPr="000A4439">
        <w:rPr>
          <w:bCs/>
          <w:szCs w:val="24"/>
        </w:rPr>
        <w:t>DEPREPS/SGTES</w:t>
      </w:r>
      <w:r w:rsidR="00F8784B" w:rsidRPr="000A4439">
        <w:rPr>
          <w:bCs/>
          <w:szCs w:val="24"/>
        </w:rPr>
        <w:t xml:space="preserve">/MS; e </w:t>
      </w:r>
      <w:r w:rsidRPr="000A4439">
        <w:rPr>
          <w:b/>
          <w:bCs/>
          <w:szCs w:val="24"/>
        </w:rPr>
        <w:t>Bruna Borges</w:t>
      </w:r>
      <w:r w:rsidRPr="000A4439">
        <w:rPr>
          <w:bCs/>
          <w:szCs w:val="24"/>
        </w:rPr>
        <w:t xml:space="preserve">, Secretária Executiva da Comissão Nacional de Residência Multiprofissional em </w:t>
      </w:r>
      <w:proofErr w:type="gramStart"/>
      <w:r w:rsidRPr="000A4439">
        <w:rPr>
          <w:bCs/>
          <w:szCs w:val="24"/>
        </w:rPr>
        <w:t>Saúde</w:t>
      </w:r>
      <w:proofErr w:type="gramEnd"/>
      <w:r w:rsidRPr="000A4439">
        <w:rPr>
          <w:bCs/>
          <w:szCs w:val="24"/>
        </w:rPr>
        <w:t xml:space="preserve"> </w:t>
      </w:r>
    </w:p>
    <w:p w:rsidR="00BE48A7" w:rsidRPr="000A4439" w:rsidRDefault="00BE48A7" w:rsidP="000E0C30">
      <w:pPr>
        <w:tabs>
          <w:tab w:val="left" w:pos="1276"/>
        </w:tabs>
        <w:jc w:val="both"/>
        <w:rPr>
          <w:bCs/>
          <w:szCs w:val="24"/>
        </w:rPr>
      </w:pPr>
      <w:r w:rsidRPr="000A4439">
        <w:rPr>
          <w:bCs/>
          <w:i/>
          <w:szCs w:val="24"/>
        </w:rPr>
        <w:t>Coordenação:</w:t>
      </w:r>
      <w:r w:rsidRPr="000A4439">
        <w:rPr>
          <w:bCs/>
          <w:szCs w:val="24"/>
        </w:rPr>
        <w:t xml:space="preserve"> conselheira</w:t>
      </w:r>
      <w:r w:rsidRPr="000A4439">
        <w:rPr>
          <w:b/>
          <w:bCs/>
          <w:szCs w:val="24"/>
        </w:rPr>
        <w:t xml:space="preserve"> </w:t>
      </w:r>
      <w:proofErr w:type="spellStart"/>
      <w:r w:rsidRPr="000A4439">
        <w:rPr>
          <w:b/>
          <w:bCs/>
          <w:szCs w:val="24"/>
        </w:rPr>
        <w:t>Cleoneide</w:t>
      </w:r>
      <w:proofErr w:type="spellEnd"/>
      <w:r w:rsidRPr="000A4439">
        <w:rPr>
          <w:b/>
          <w:bCs/>
          <w:szCs w:val="24"/>
        </w:rPr>
        <w:t xml:space="preserve"> Paulo Oliveira Pinheiro</w:t>
      </w:r>
      <w:r w:rsidRPr="000A4439">
        <w:rPr>
          <w:bCs/>
          <w:szCs w:val="24"/>
        </w:rPr>
        <w:t xml:space="preserve">, da Mesa Diretora do </w:t>
      </w:r>
      <w:proofErr w:type="gramStart"/>
      <w:r w:rsidRPr="000A4439">
        <w:rPr>
          <w:bCs/>
          <w:szCs w:val="24"/>
        </w:rPr>
        <w:t>CNS</w:t>
      </w:r>
      <w:proofErr w:type="gramEnd"/>
      <w:r w:rsidRPr="000A4439">
        <w:rPr>
          <w:b/>
          <w:bCs/>
          <w:szCs w:val="24"/>
        </w:rPr>
        <w:t xml:space="preserve"> </w:t>
      </w:r>
    </w:p>
    <w:p w:rsidR="00101C34" w:rsidRPr="000A4439" w:rsidRDefault="008E2624" w:rsidP="000E0C30">
      <w:pPr>
        <w:tabs>
          <w:tab w:val="left" w:pos="0"/>
        </w:tabs>
        <w:jc w:val="both"/>
        <w:rPr>
          <w:bCs/>
          <w:szCs w:val="24"/>
        </w:rPr>
      </w:pPr>
      <w:r w:rsidRPr="000A4439">
        <w:rPr>
          <w:bCs/>
          <w:szCs w:val="24"/>
        </w:rPr>
        <w:tab/>
      </w:r>
      <w:r w:rsidRPr="000A4439">
        <w:rPr>
          <w:b/>
          <w:bCs/>
          <w:szCs w:val="24"/>
        </w:rPr>
        <w:t>Deliberação:</w:t>
      </w:r>
      <w:r w:rsidRPr="000A4439">
        <w:rPr>
          <w:bCs/>
          <w:szCs w:val="24"/>
        </w:rPr>
        <w:t xml:space="preserve"> neste ponto de pauta, o Plenário, aprovou, por unanimidade, os seguintes encaminhamentos gerais: </w:t>
      </w:r>
      <w:r w:rsidRPr="000A4439">
        <w:rPr>
          <w:b/>
          <w:bCs/>
          <w:szCs w:val="24"/>
        </w:rPr>
        <w:t>1)</w:t>
      </w:r>
      <w:r w:rsidRPr="000A4439">
        <w:rPr>
          <w:bCs/>
          <w:szCs w:val="24"/>
        </w:rPr>
        <w:t xml:space="preserve"> promover articulação, por meio de workshop, seminário ou reunião, entre a Comissão Intersetorial de Recursos Humanos e Relações de Trabalho (CIRHRT) e as Comissões Intersetoriais de Atenção à Saúde de Pessoas com Patologias (CIASPP), de Atenção à Saúde das Pessoas com Deficiência (CIASPD) e de Atenção à Saúde nos Ciclos de Vida (CIASCV), para discutir formação profissional em saúde; </w:t>
      </w:r>
      <w:r w:rsidRPr="000A4439">
        <w:rPr>
          <w:b/>
          <w:bCs/>
          <w:szCs w:val="24"/>
        </w:rPr>
        <w:t>2)</w:t>
      </w:r>
      <w:r w:rsidRPr="000A4439">
        <w:rPr>
          <w:bCs/>
          <w:szCs w:val="24"/>
        </w:rPr>
        <w:t xml:space="preserve"> recomendar a convocação imediata, no prazo de 15 dias, de reunião da Comissão Nacional de Residência Multiprofissional em Saúde – CNRMS; </w:t>
      </w:r>
      <w:r w:rsidRPr="000A4439">
        <w:rPr>
          <w:b/>
          <w:bCs/>
          <w:szCs w:val="24"/>
        </w:rPr>
        <w:t>3)</w:t>
      </w:r>
      <w:r w:rsidRPr="000A4439">
        <w:rPr>
          <w:bCs/>
          <w:szCs w:val="24"/>
        </w:rPr>
        <w:t xml:space="preserve"> reconhecer e apoiar a realização do Encontro Nacional de Residentes em Saúde, que acontecerá em Recife/PE, em agosto de 2017; </w:t>
      </w:r>
      <w:r w:rsidRPr="000A4439">
        <w:rPr>
          <w:b/>
          <w:bCs/>
          <w:szCs w:val="24"/>
        </w:rPr>
        <w:t>4)</w:t>
      </w:r>
      <w:r w:rsidRPr="000A4439">
        <w:rPr>
          <w:bCs/>
          <w:szCs w:val="24"/>
        </w:rPr>
        <w:t xml:space="preserve"> Articular os </w:t>
      </w:r>
      <w:r w:rsidRPr="000A4439">
        <w:rPr>
          <w:bCs/>
          <w:szCs w:val="24"/>
        </w:rPr>
        <w:lastRenderedPageBreak/>
        <w:t xml:space="preserve">debates, de forma organizada e integrada, entre o conjunto das ações desenvolvidas pelo controle social em saúde (Conferências Mulher e Vigilância, GT Atenção Básica, entre outros); e </w:t>
      </w:r>
      <w:r w:rsidRPr="000A4439">
        <w:rPr>
          <w:b/>
          <w:bCs/>
          <w:szCs w:val="24"/>
        </w:rPr>
        <w:t>5)</w:t>
      </w:r>
      <w:r w:rsidRPr="000A4439">
        <w:rPr>
          <w:bCs/>
          <w:szCs w:val="24"/>
        </w:rPr>
        <w:t xml:space="preserve"> Articular a realização de um “grande encontro”, com o protagonismo da juventude e participação da representação estudantil (UNE, ANPG, DENEM, Executivas de Estudantes, </w:t>
      </w:r>
      <w:proofErr w:type="spellStart"/>
      <w:r w:rsidRPr="000A4439">
        <w:rPr>
          <w:bCs/>
          <w:szCs w:val="24"/>
        </w:rPr>
        <w:t>etc</w:t>
      </w:r>
      <w:proofErr w:type="spellEnd"/>
      <w:r w:rsidRPr="000A4439">
        <w:rPr>
          <w:bCs/>
          <w:szCs w:val="24"/>
        </w:rPr>
        <w:t xml:space="preserve">), para discutir formação em saúde, entre outros temas da saúde. Além disso, aprovou os encaminhamentos da Reunião Ampliada do GT/DCN/CIRHRT/CNS: </w:t>
      </w:r>
      <w:r w:rsidRPr="000A4439">
        <w:rPr>
          <w:b/>
          <w:bCs/>
          <w:szCs w:val="24"/>
        </w:rPr>
        <w:t xml:space="preserve">1) </w:t>
      </w:r>
      <w:r w:rsidRPr="000A4439">
        <w:rPr>
          <w:bCs/>
          <w:szCs w:val="24"/>
        </w:rPr>
        <w:t>recomendar ao INEP a retomada do Instrumento de Avaliação/INEP</w:t>
      </w:r>
      <w:r w:rsidR="000179F1" w:rsidRPr="000A4439">
        <w:rPr>
          <w:bCs/>
          <w:szCs w:val="24"/>
        </w:rPr>
        <w:t>,</w:t>
      </w:r>
      <w:r w:rsidRPr="000A4439">
        <w:rPr>
          <w:bCs/>
          <w:szCs w:val="24"/>
        </w:rPr>
        <w:t xml:space="preserve"> aprovado pela Portaria MEC nº 386, de 10 de maio de 2016, que foi suspensa pela Portaria MEC nº 1.053, de 12 de setembro de 2016;</w:t>
      </w:r>
      <w:r w:rsidR="000179F1" w:rsidRPr="000A4439">
        <w:rPr>
          <w:bCs/>
          <w:szCs w:val="24"/>
        </w:rPr>
        <w:t xml:space="preserve"> </w:t>
      </w:r>
      <w:r w:rsidR="000179F1" w:rsidRPr="000A4439">
        <w:rPr>
          <w:b/>
          <w:bCs/>
          <w:szCs w:val="24"/>
        </w:rPr>
        <w:t xml:space="preserve">2) </w:t>
      </w:r>
      <w:r w:rsidRPr="000A4439">
        <w:rPr>
          <w:bCs/>
          <w:szCs w:val="24"/>
        </w:rPr>
        <w:t>recomendar a retomada imediata dos trabalhos do Comitê Nacional dos Contratos Organizativos de Ação Pública Ensino-Saúde (COAPES);</w:t>
      </w:r>
      <w:r w:rsidR="000179F1" w:rsidRPr="000A4439">
        <w:rPr>
          <w:bCs/>
          <w:szCs w:val="24"/>
        </w:rPr>
        <w:t xml:space="preserve"> </w:t>
      </w:r>
      <w:r w:rsidR="000179F1" w:rsidRPr="000A4439">
        <w:rPr>
          <w:b/>
          <w:bCs/>
          <w:szCs w:val="24"/>
        </w:rPr>
        <w:t>3)</w:t>
      </w:r>
      <w:r w:rsidRPr="000A4439">
        <w:rPr>
          <w:bCs/>
          <w:szCs w:val="24"/>
        </w:rPr>
        <w:t>  </w:t>
      </w:r>
      <w:r w:rsidR="000179F1" w:rsidRPr="000A4439">
        <w:rPr>
          <w:bCs/>
          <w:szCs w:val="24"/>
        </w:rPr>
        <w:t>s</w:t>
      </w:r>
      <w:r w:rsidRPr="000A4439">
        <w:rPr>
          <w:bCs/>
          <w:szCs w:val="24"/>
        </w:rPr>
        <w:t xml:space="preserve">olicitar </w:t>
      </w:r>
      <w:r w:rsidR="000179F1" w:rsidRPr="000A4439">
        <w:rPr>
          <w:bCs/>
          <w:szCs w:val="24"/>
        </w:rPr>
        <w:t xml:space="preserve">audiência </w:t>
      </w:r>
      <w:r w:rsidRPr="000A4439">
        <w:rPr>
          <w:bCs/>
          <w:szCs w:val="24"/>
        </w:rPr>
        <w:t>conjunta CNE</w:t>
      </w:r>
      <w:r w:rsidR="000179F1" w:rsidRPr="000A4439">
        <w:rPr>
          <w:bCs/>
          <w:szCs w:val="24"/>
        </w:rPr>
        <w:t xml:space="preserve"> e </w:t>
      </w:r>
      <w:r w:rsidRPr="000A4439">
        <w:rPr>
          <w:bCs/>
          <w:szCs w:val="24"/>
        </w:rPr>
        <w:t xml:space="preserve">CNS para </w:t>
      </w:r>
      <w:r w:rsidR="000179F1" w:rsidRPr="000A4439">
        <w:rPr>
          <w:bCs/>
          <w:szCs w:val="24"/>
        </w:rPr>
        <w:t>debater os temas</w:t>
      </w:r>
      <w:r w:rsidRPr="000A4439">
        <w:rPr>
          <w:bCs/>
          <w:szCs w:val="24"/>
        </w:rPr>
        <w:t xml:space="preserve">: </w:t>
      </w:r>
      <w:r w:rsidR="000179F1" w:rsidRPr="000A4439">
        <w:rPr>
          <w:bCs/>
          <w:szCs w:val="24"/>
        </w:rPr>
        <w:t>e</w:t>
      </w:r>
      <w:r w:rsidRPr="000A4439">
        <w:rPr>
          <w:bCs/>
          <w:szCs w:val="24"/>
        </w:rPr>
        <w:t xml:space="preserve">ducação </w:t>
      </w:r>
      <w:proofErr w:type="gramStart"/>
      <w:r w:rsidRPr="000A4439">
        <w:rPr>
          <w:bCs/>
          <w:szCs w:val="24"/>
        </w:rPr>
        <w:t>a</w:t>
      </w:r>
      <w:proofErr w:type="gramEnd"/>
      <w:r w:rsidRPr="000A4439">
        <w:rPr>
          <w:bCs/>
          <w:szCs w:val="24"/>
        </w:rPr>
        <w:t xml:space="preserve"> </w:t>
      </w:r>
      <w:r w:rsidR="000179F1" w:rsidRPr="000A4439">
        <w:rPr>
          <w:bCs/>
          <w:szCs w:val="24"/>
        </w:rPr>
        <w:t>d</w:t>
      </w:r>
      <w:r w:rsidRPr="000A4439">
        <w:rPr>
          <w:bCs/>
          <w:szCs w:val="24"/>
        </w:rPr>
        <w:t>istância para os cursos de graduação na área da saúde</w:t>
      </w:r>
      <w:r w:rsidR="000179F1" w:rsidRPr="000A4439">
        <w:rPr>
          <w:bCs/>
          <w:szCs w:val="24"/>
        </w:rPr>
        <w:t xml:space="preserve">, </w:t>
      </w:r>
      <w:r w:rsidRPr="000A4439">
        <w:rPr>
          <w:bCs/>
          <w:szCs w:val="24"/>
        </w:rPr>
        <w:t>carga-horária mínima para os cursos de graduação da área da saúde</w:t>
      </w:r>
      <w:r w:rsidR="000179F1" w:rsidRPr="000A4439">
        <w:rPr>
          <w:bCs/>
          <w:szCs w:val="24"/>
        </w:rPr>
        <w:t xml:space="preserve">, </w:t>
      </w:r>
      <w:r w:rsidRPr="000A4439">
        <w:rPr>
          <w:bCs/>
          <w:szCs w:val="24"/>
        </w:rPr>
        <w:t>Diretrizes Curriculares Nacionais Gerais (DCN Gerais) para os cursos de graduação da área da saúde e Tutoria para os P</w:t>
      </w:r>
      <w:r w:rsidR="00101C34" w:rsidRPr="000A4439">
        <w:rPr>
          <w:bCs/>
          <w:szCs w:val="24"/>
        </w:rPr>
        <w:t xml:space="preserve">rogramas de Residência em Saúde. Ainda em relação aos encaminhamentos da reunião ampliada, aprovou, com uma abstenção, a proposta de </w:t>
      </w:r>
      <w:r w:rsidR="000179F1" w:rsidRPr="000A4439">
        <w:rPr>
          <w:bCs/>
          <w:szCs w:val="24"/>
        </w:rPr>
        <w:t>g</w:t>
      </w:r>
      <w:r w:rsidRPr="000A4439">
        <w:rPr>
          <w:bCs/>
          <w:szCs w:val="24"/>
        </w:rPr>
        <w:t xml:space="preserve">arantir que as discussões das DCN </w:t>
      </w:r>
      <w:r w:rsidR="000179F1" w:rsidRPr="000A4439">
        <w:rPr>
          <w:bCs/>
          <w:szCs w:val="24"/>
        </w:rPr>
        <w:t>g</w:t>
      </w:r>
      <w:r w:rsidRPr="000A4439">
        <w:rPr>
          <w:bCs/>
          <w:szCs w:val="24"/>
        </w:rPr>
        <w:t xml:space="preserve">erais caminhem e </w:t>
      </w:r>
      <w:proofErr w:type="gramStart"/>
      <w:r w:rsidRPr="000A4439">
        <w:rPr>
          <w:bCs/>
          <w:szCs w:val="24"/>
        </w:rPr>
        <w:t>dialoguem</w:t>
      </w:r>
      <w:proofErr w:type="gramEnd"/>
      <w:r w:rsidRPr="000A4439">
        <w:rPr>
          <w:bCs/>
          <w:szCs w:val="24"/>
        </w:rPr>
        <w:t xml:space="preserve"> junto com a construção das DCN </w:t>
      </w:r>
      <w:r w:rsidR="000179F1" w:rsidRPr="000A4439">
        <w:rPr>
          <w:bCs/>
          <w:szCs w:val="24"/>
        </w:rPr>
        <w:t xml:space="preserve">específicas de cada </w:t>
      </w:r>
      <w:r w:rsidRPr="000A4439">
        <w:rPr>
          <w:bCs/>
          <w:szCs w:val="24"/>
        </w:rPr>
        <w:t>curso de graduação da área da saúde, tendo o CNS a atribuição de divulgar amplamente o processo de discussão realizado pelo GT/DCN/CIRHRT/CNS (uma abstenção).</w:t>
      </w:r>
      <w:r w:rsidR="000179F1" w:rsidRPr="000A4439">
        <w:rPr>
          <w:bCs/>
          <w:szCs w:val="24"/>
        </w:rPr>
        <w:t xml:space="preserve"> Além dessas questões, o Pleno decidiu </w:t>
      </w:r>
      <w:r w:rsidR="00101C34" w:rsidRPr="000A4439">
        <w:rPr>
          <w:bCs/>
          <w:szCs w:val="24"/>
        </w:rPr>
        <w:t xml:space="preserve">criar Câmara Técnica na CIRHRT, com objetivos, tempo de duração e composição definidos, sendo constituída por um (1) representante de cada uma das quinze (15) Associações de Ensino, das 15 profissões da área da saúde, por meio de uma Resolução (o texto da resolução que cria a câmara foi apreciado no último item da pauta). Considerando que a “estrutura” câmara técnica não consta do atual Regimento Interno do CNS (Resolução nº 407/2008), será elaborada resolução alterando o Regimento para prever a estrutura (extensiva às demais comissões do CNS) e, também, instituir outros instrumentos para uso no CNS, como </w:t>
      </w:r>
      <w:r w:rsidR="00A50C2A" w:rsidRPr="000A4439">
        <w:rPr>
          <w:bCs/>
          <w:szCs w:val="24"/>
        </w:rPr>
        <w:t>parecer técnico e nota técnica (o texto da resolução foi apreciado no fim da reunião)</w:t>
      </w:r>
      <w:r w:rsidR="00101C34" w:rsidRPr="000A4439">
        <w:rPr>
          <w:bCs/>
          <w:szCs w:val="24"/>
        </w:rPr>
        <w:t xml:space="preserve">. </w:t>
      </w:r>
    </w:p>
    <w:p w:rsidR="00101C34" w:rsidRPr="000A4439" w:rsidRDefault="00101C34" w:rsidP="000E0C30">
      <w:pPr>
        <w:tabs>
          <w:tab w:val="left" w:pos="0"/>
        </w:tabs>
        <w:jc w:val="both"/>
        <w:rPr>
          <w:bCs/>
          <w:szCs w:val="24"/>
        </w:rPr>
      </w:pPr>
      <w:r w:rsidRPr="000A4439">
        <w:rPr>
          <w:bCs/>
          <w:szCs w:val="24"/>
        </w:rPr>
        <w:t> </w:t>
      </w:r>
    </w:p>
    <w:p w:rsidR="00CD5FED" w:rsidRPr="000A4439" w:rsidRDefault="00CD5FED" w:rsidP="000E0C30">
      <w:pPr>
        <w:jc w:val="both"/>
        <w:rPr>
          <w:b/>
          <w:bCs/>
          <w:szCs w:val="24"/>
        </w:rPr>
      </w:pPr>
    </w:p>
    <w:p w:rsidR="00BE707D" w:rsidRPr="000A4439" w:rsidRDefault="00BE707D" w:rsidP="000E0C30">
      <w:pPr>
        <w:jc w:val="both"/>
        <w:rPr>
          <w:b/>
          <w:bCs/>
          <w:szCs w:val="24"/>
        </w:rPr>
      </w:pPr>
      <w:r w:rsidRPr="000A4439">
        <w:rPr>
          <w:b/>
          <w:bCs/>
          <w:szCs w:val="24"/>
        </w:rPr>
        <w:t xml:space="preserve">ITEM 4 – COMISSÃO INTERSETORIAL DE FINANCIAMENTO E ORÇAMENTO – COFIN </w:t>
      </w:r>
    </w:p>
    <w:p w:rsidR="00BE707D" w:rsidRPr="000A4439" w:rsidRDefault="00BE707D" w:rsidP="000E0C30">
      <w:pPr>
        <w:jc w:val="both"/>
        <w:rPr>
          <w:bCs/>
          <w:szCs w:val="24"/>
        </w:rPr>
      </w:pPr>
      <w:r w:rsidRPr="000A4439">
        <w:rPr>
          <w:i/>
          <w:szCs w:val="24"/>
        </w:rPr>
        <w:t>Apresentação:</w:t>
      </w:r>
      <w:r w:rsidRPr="000A4439">
        <w:rPr>
          <w:b/>
          <w:szCs w:val="24"/>
        </w:rPr>
        <w:t xml:space="preserve"> Roberta Peixoto,</w:t>
      </w:r>
      <w:r w:rsidRPr="000A4439">
        <w:rPr>
          <w:szCs w:val="24"/>
        </w:rPr>
        <w:t xml:space="preserve"> </w:t>
      </w:r>
      <w:r w:rsidR="000023A2" w:rsidRPr="000A4439">
        <w:rPr>
          <w:szCs w:val="24"/>
        </w:rPr>
        <w:t>i</w:t>
      </w:r>
      <w:r w:rsidRPr="000A4439">
        <w:rPr>
          <w:szCs w:val="24"/>
        </w:rPr>
        <w:t xml:space="preserve">ntegrante do Grupo de Trabalho Saúde da Procuradoria Federal dos Direitos do Cidadão – PFDC; </w:t>
      </w:r>
      <w:r w:rsidRPr="000A4439">
        <w:rPr>
          <w:b/>
          <w:bCs/>
          <w:szCs w:val="24"/>
        </w:rPr>
        <w:t xml:space="preserve">Élida </w:t>
      </w:r>
      <w:proofErr w:type="spellStart"/>
      <w:r w:rsidRPr="000A4439">
        <w:rPr>
          <w:b/>
          <w:bCs/>
          <w:szCs w:val="24"/>
        </w:rPr>
        <w:t>Graziane</w:t>
      </w:r>
      <w:proofErr w:type="spellEnd"/>
      <w:r w:rsidRPr="000A4439">
        <w:rPr>
          <w:b/>
          <w:bCs/>
          <w:szCs w:val="24"/>
        </w:rPr>
        <w:t xml:space="preserve">, </w:t>
      </w:r>
      <w:r w:rsidRPr="000A4439">
        <w:rPr>
          <w:bCs/>
          <w:szCs w:val="24"/>
        </w:rPr>
        <w:t>P</w:t>
      </w:r>
      <w:r w:rsidRPr="000A4439">
        <w:rPr>
          <w:szCs w:val="24"/>
        </w:rPr>
        <w:t xml:space="preserve">rocuradora de Contas do Estado de São Paulo; </w:t>
      </w:r>
      <w:r w:rsidRPr="000A4439">
        <w:rPr>
          <w:b/>
          <w:bCs/>
          <w:szCs w:val="24"/>
        </w:rPr>
        <w:t xml:space="preserve">Maria Paula, </w:t>
      </w:r>
      <w:r w:rsidRPr="000A4439">
        <w:rPr>
          <w:bCs/>
          <w:szCs w:val="24"/>
        </w:rPr>
        <w:t>representando</w:t>
      </w:r>
      <w:r w:rsidRPr="000A4439">
        <w:rPr>
          <w:b/>
          <w:bCs/>
          <w:szCs w:val="24"/>
        </w:rPr>
        <w:t xml:space="preserve"> Sérgio Eduardo de Freitas </w:t>
      </w:r>
      <w:proofErr w:type="spellStart"/>
      <w:r w:rsidRPr="000A4439">
        <w:rPr>
          <w:b/>
          <w:bCs/>
          <w:szCs w:val="24"/>
        </w:rPr>
        <w:t>Tapety</w:t>
      </w:r>
      <w:proofErr w:type="spellEnd"/>
      <w:r w:rsidRPr="000A4439">
        <w:rPr>
          <w:b/>
          <w:bCs/>
          <w:szCs w:val="24"/>
        </w:rPr>
        <w:t>,</w:t>
      </w:r>
      <w:r w:rsidRPr="000A4439">
        <w:rPr>
          <w:bCs/>
          <w:szCs w:val="24"/>
        </w:rPr>
        <w:t xml:space="preserve"> consultoria jurídica do Ministério da Saúde;</w:t>
      </w:r>
      <w:r w:rsidRPr="000A4439">
        <w:rPr>
          <w:b/>
          <w:bCs/>
          <w:szCs w:val="24"/>
        </w:rPr>
        <w:t xml:space="preserve"> </w:t>
      </w:r>
      <w:r w:rsidRPr="000A4439">
        <w:rPr>
          <w:bCs/>
          <w:szCs w:val="24"/>
        </w:rPr>
        <w:t>e</w:t>
      </w:r>
      <w:r w:rsidRPr="000A4439">
        <w:rPr>
          <w:b/>
          <w:bCs/>
          <w:szCs w:val="24"/>
        </w:rPr>
        <w:t xml:space="preserve"> Janaína Camacho </w:t>
      </w:r>
      <w:proofErr w:type="spellStart"/>
      <w:r w:rsidRPr="000A4439">
        <w:rPr>
          <w:b/>
          <w:bCs/>
          <w:szCs w:val="24"/>
        </w:rPr>
        <w:t>Jamal</w:t>
      </w:r>
      <w:proofErr w:type="spellEnd"/>
      <w:r w:rsidRPr="000A4439">
        <w:rPr>
          <w:bCs/>
          <w:szCs w:val="24"/>
        </w:rPr>
        <w:t xml:space="preserve">, Tribunal de Contas da </w:t>
      </w:r>
      <w:proofErr w:type="gramStart"/>
      <w:r w:rsidRPr="000A4439">
        <w:rPr>
          <w:bCs/>
          <w:szCs w:val="24"/>
        </w:rPr>
        <w:t>União</w:t>
      </w:r>
      <w:proofErr w:type="gramEnd"/>
    </w:p>
    <w:p w:rsidR="00BE707D" w:rsidRPr="000A4439" w:rsidRDefault="00BE707D" w:rsidP="000E0C30">
      <w:pPr>
        <w:jc w:val="both"/>
        <w:rPr>
          <w:bCs/>
          <w:szCs w:val="24"/>
        </w:rPr>
      </w:pPr>
      <w:r w:rsidRPr="000A4439">
        <w:rPr>
          <w:bCs/>
          <w:i/>
          <w:szCs w:val="24"/>
        </w:rPr>
        <w:t>Coordenação:</w:t>
      </w:r>
      <w:r w:rsidRPr="000A4439">
        <w:rPr>
          <w:bCs/>
          <w:szCs w:val="24"/>
        </w:rPr>
        <w:t xml:space="preserve"> conselheiro</w:t>
      </w:r>
      <w:r w:rsidRPr="000A4439">
        <w:rPr>
          <w:b/>
          <w:bCs/>
          <w:szCs w:val="24"/>
        </w:rPr>
        <w:t xml:space="preserve"> André Luiz Oliveira, </w:t>
      </w:r>
      <w:r w:rsidRPr="000A4439">
        <w:rPr>
          <w:bCs/>
          <w:szCs w:val="24"/>
        </w:rPr>
        <w:t xml:space="preserve">da Mesa Diretora do </w:t>
      </w:r>
      <w:proofErr w:type="gramStart"/>
      <w:r w:rsidRPr="000A4439">
        <w:rPr>
          <w:bCs/>
          <w:szCs w:val="24"/>
        </w:rPr>
        <w:t>CNS</w:t>
      </w:r>
      <w:proofErr w:type="gramEnd"/>
      <w:r w:rsidRPr="000A4439">
        <w:rPr>
          <w:bCs/>
          <w:szCs w:val="24"/>
        </w:rPr>
        <w:t xml:space="preserve"> </w:t>
      </w:r>
    </w:p>
    <w:p w:rsidR="00BE707D" w:rsidRPr="000A4439" w:rsidRDefault="00367F26" w:rsidP="000E0C30">
      <w:pPr>
        <w:ind w:firstLine="708"/>
        <w:jc w:val="both"/>
        <w:rPr>
          <w:bCs/>
          <w:szCs w:val="24"/>
        </w:rPr>
      </w:pPr>
      <w:r w:rsidRPr="000A4439">
        <w:rPr>
          <w:bCs/>
          <w:szCs w:val="24"/>
        </w:rPr>
        <w:t xml:space="preserve">Neste ponto de pauta, o Conselho promoveu </w:t>
      </w:r>
      <w:r w:rsidR="00344724" w:rsidRPr="000A4439">
        <w:rPr>
          <w:bCs/>
          <w:szCs w:val="24"/>
        </w:rPr>
        <w:t xml:space="preserve">amplo </w:t>
      </w:r>
      <w:r w:rsidR="000B55DE" w:rsidRPr="000A4439">
        <w:rPr>
          <w:bCs/>
          <w:spacing w:val="3"/>
          <w:szCs w:val="24"/>
        </w:rPr>
        <w:t>debate jurídico</w:t>
      </w:r>
      <w:r w:rsidR="00896C43" w:rsidRPr="000A4439">
        <w:rPr>
          <w:bCs/>
          <w:spacing w:val="3"/>
          <w:szCs w:val="24"/>
        </w:rPr>
        <w:t xml:space="preserve"> com as convidadas </w:t>
      </w:r>
      <w:r w:rsidR="000B55DE" w:rsidRPr="000A4439">
        <w:rPr>
          <w:bCs/>
          <w:spacing w:val="3"/>
          <w:szCs w:val="24"/>
        </w:rPr>
        <w:t xml:space="preserve">para aprofundar a discussão sobre o Relatório Anual de Gestão (RAG) do Ministério da Saúde referente a 2016, mas não </w:t>
      </w:r>
      <w:r w:rsidR="00344724" w:rsidRPr="000A4439">
        <w:rPr>
          <w:bCs/>
          <w:spacing w:val="3"/>
          <w:szCs w:val="24"/>
        </w:rPr>
        <w:t xml:space="preserve">houve </w:t>
      </w:r>
      <w:r w:rsidR="000B55DE" w:rsidRPr="000A4439">
        <w:rPr>
          <w:bCs/>
          <w:spacing w:val="3"/>
          <w:szCs w:val="24"/>
        </w:rPr>
        <w:t xml:space="preserve">deliberação. O RAG 2016 será apreciado na próxima reunião do Conselho. </w:t>
      </w:r>
      <w:r w:rsidR="00BE707D" w:rsidRPr="000A4439">
        <w:rPr>
          <w:bCs/>
          <w:szCs w:val="24"/>
        </w:rPr>
        <w:t xml:space="preserve"> </w:t>
      </w:r>
    </w:p>
    <w:p w:rsidR="00BE707D" w:rsidRPr="000A4439" w:rsidRDefault="00BE707D" w:rsidP="000E0C30">
      <w:pPr>
        <w:suppressAutoHyphens w:val="0"/>
        <w:autoSpaceDE w:val="0"/>
        <w:jc w:val="both"/>
        <w:rPr>
          <w:b/>
          <w:bCs/>
          <w:szCs w:val="24"/>
        </w:rPr>
      </w:pPr>
    </w:p>
    <w:p w:rsidR="00BE707D" w:rsidRPr="000A4439" w:rsidRDefault="00BE707D" w:rsidP="000E0C30">
      <w:pPr>
        <w:jc w:val="both"/>
        <w:rPr>
          <w:bCs/>
          <w:szCs w:val="24"/>
        </w:rPr>
      </w:pPr>
    </w:p>
    <w:p w:rsidR="00896C43" w:rsidRPr="000A4439" w:rsidRDefault="00813BA6" w:rsidP="000E0C30">
      <w:pPr>
        <w:jc w:val="both"/>
        <w:rPr>
          <w:bCs/>
          <w:szCs w:val="24"/>
        </w:rPr>
      </w:pPr>
      <w:r w:rsidRPr="000A4439">
        <w:rPr>
          <w:b/>
          <w:bCs/>
          <w:szCs w:val="24"/>
        </w:rPr>
        <w:t xml:space="preserve">ITEM </w:t>
      </w:r>
      <w:proofErr w:type="gramStart"/>
      <w:r w:rsidRPr="000A4439">
        <w:rPr>
          <w:b/>
          <w:bCs/>
          <w:szCs w:val="24"/>
        </w:rPr>
        <w:t>5</w:t>
      </w:r>
      <w:proofErr w:type="gramEnd"/>
      <w:r w:rsidRPr="000A4439">
        <w:rPr>
          <w:b/>
          <w:bCs/>
          <w:szCs w:val="24"/>
        </w:rPr>
        <w:t xml:space="preserve"> – RADAR</w:t>
      </w:r>
      <w:r w:rsidR="00BE707D" w:rsidRPr="000A4439">
        <w:rPr>
          <w:b/>
          <w:bCs/>
          <w:szCs w:val="24"/>
        </w:rPr>
        <w:t xml:space="preserve"> - </w:t>
      </w:r>
      <w:r w:rsidRPr="000A4439">
        <w:rPr>
          <w:b/>
          <w:bCs/>
          <w:szCs w:val="24"/>
        </w:rPr>
        <w:t>Política Nacional de Saúde Mental e a Internação Compulsória</w:t>
      </w:r>
      <w:r w:rsidR="00BE707D" w:rsidRPr="000A4439">
        <w:rPr>
          <w:b/>
          <w:bCs/>
          <w:szCs w:val="24"/>
        </w:rPr>
        <w:t>. Conjuntura Nacional – Estado Democrático de Direito.</w:t>
      </w:r>
      <w:r w:rsidR="00896C43" w:rsidRPr="000A4439">
        <w:rPr>
          <w:b/>
          <w:bCs/>
          <w:szCs w:val="24"/>
        </w:rPr>
        <w:t xml:space="preserve"> </w:t>
      </w:r>
      <w:r w:rsidR="00896C43" w:rsidRPr="000A4439">
        <w:rPr>
          <w:bCs/>
          <w:i/>
          <w:szCs w:val="24"/>
        </w:rPr>
        <w:lastRenderedPageBreak/>
        <w:t>Coordenação:</w:t>
      </w:r>
      <w:r w:rsidR="00896C43" w:rsidRPr="000A4439">
        <w:rPr>
          <w:b/>
          <w:bCs/>
          <w:szCs w:val="24"/>
        </w:rPr>
        <w:t xml:space="preserve"> </w:t>
      </w:r>
      <w:r w:rsidR="00896C43" w:rsidRPr="000A4439">
        <w:rPr>
          <w:bCs/>
          <w:szCs w:val="24"/>
        </w:rPr>
        <w:t>conselheiro</w:t>
      </w:r>
      <w:r w:rsidR="00896C43" w:rsidRPr="000A4439">
        <w:rPr>
          <w:b/>
          <w:bCs/>
          <w:szCs w:val="24"/>
        </w:rPr>
        <w:t xml:space="preserve"> Ronald Ferreira dos Santos, </w:t>
      </w:r>
      <w:r w:rsidR="00896C43" w:rsidRPr="000A4439">
        <w:rPr>
          <w:bCs/>
          <w:szCs w:val="24"/>
        </w:rPr>
        <w:t xml:space="preserve">Presidente do CNS; e conselheira </w:t>
      </w:r>
      <w:r w:rsidR="00896C43" w:rsidRPr="000A4439">
        <w:rPr>
          <w:b/>
          <w:bCs/>
          <w:szCs w:val="24"/>
        </w:rPr>
        <w:t xml:space="preserve">Francisca Rego, </w:t>
      </w:r>
      <w:r w:rsidR="00896C43" w:rsidRPr="000A4439">
        <w:rPr>
          <w:bCs/>
          <w:szCs w:val="24"/>
        </w:rPr>
        <w:t xml:space="preserve">da Mesa Diretora do </w:t>
      </w:r>
      <w:proofErr w:type="gramStart"/>
      <w:r w:rsidR="00896C43" w:rsidRPr="000A4439">
        <w:rPr>
          <w:bCs/>
          <w:szCs w:val="24"/>
        </w:rPr>
        <w:t>CNS</w:t>
      </w:r>
      <w:proofErr w:type="gramEnd"/>
    </w:p>
    <w:p w:rsidR="00813BA6" w:rsidRPr="000A4439" w:rsidRDefault="00896C43" w:rsidP="000E0C30">
      <w:pPr>
        <w:jc w:val="both"/>
        <w:rPr>
          <w:bCs/>
          <w:szCs w:val="24"/>
        </w:rPr>
      </w:pPr>
      <w:r w:rsidRPr="000A4439">
        <w:rPr>
          <w:b/>
          <w:bCs/>
          <w:szCs w:val="24"/>
        </w:rPr>
        <w:t>Política Nacional de Saúde Mental e a Internação Compulsória</w:t>
      </w:r>
      <w:r w:rsidRPr="000A4439">
        <w:rPr>
          <w:bCs/>
          <w:i/>
          <w:szCs w:val="24"/>
        </w:rPr>
        <w:t xml:space="preserve"> </w:t>
      </w:r>
      <w:r w:rsidR="00BE707D" w:rsidRPr="000A4439">
        <w:rPr>
          <w:bCs/>
          <w:i/>
          <w:szCs w:val="24"/>
        </w:rPr>
        <w:t>Apresentação:</w:t>
      </w:r>
      <w:r w:rsidR="00BE707D" w:rsidRPr="000A4439">
        <w:rPr>
          <w:b/>
          <w:bCs/>
          <w:szCs w:val="24"/>
        </w:rPr>
        <w:t xml:space="preserve"> </w:t>
      </w:r>
      <w:proofErr w:type="spellStart"/>
      <w:r w:rsidR="00813BA6" w:rsidRPr="000A4439">
        <w:rPr>
          <w:b/>
          <w:bCs/>
          <w:szCs w:val="24"/>
        </w:rPr>
        <w:t>Mairla</w:t>
      </w:r>
      <w:proofErr w:type="spellEnd"/>
      <w:r w:rsidR="00813BA6" w:rsidRPr="000A4439">
        <w:rPr>
          <w:b/>
          <w:bCs/>
          <w:szCs w:val="24"/>
        </w:rPr>
        <w:t xml:space="preserve"> da Silva Feitosa</w:t>
      </w:r>
      <w:r w:rsidR="00BE707D" w:rsidRPr="000A4439">
        <w:rPr>
          <w:b/>
          <w:bCs/>
          <w:szCs w:val="24"/>
        </w:rPr>
        <w:t xml:space="preserve">, </w:t>
      </w:r>
      <w:r w:rsidR="00BE707D" w:rsidRPr="000A4439">
        <w:rPr>
          <w:bCs/>
          <w:szCs w:val="24"/>
        </w:rPr>
        <w:t>r</w:t>
      </w:r>
      <w:r w:rsidR="00813BA6" w:rsidRPr="000A4439">
        <w:rPr>
          <w:bCs/>
          <w:szCs w:val="24"/>
        </w:rPr>
        <w:t>epresentante do Movimento Nacional de População de Rua – MNPR</w:t>
      </w:r>
      <w:r w:rsidR="00BE707D" w:rsidRPr="000A4439">
        <w:rPr>
          <w:bCs/>
          <w:szCs w:val="24"/>
        </w:rPr>
        <w:t xml:space="preserve">; </w:t>
      </w:r>
      <w:r w:rsidR="00813BA6" w:rsidRPr="000A4439">
        <w:rPr>
          <w:b/>
          <w:bCs/>
          <w:szCs w:val="24"/>
        </w:rPr>
        <w:t>Paulo José Barroso de Aguiar Pessoa</w:t>
      </w:r>
      <w:r w:rsidR="00BE707D" w:rsidRPr="000A4439">
        <w:rPr>
          <w:b/>
          <w:bCs/>
          <w:szCs w:val="24"/>
        </w:rPr>
        <w:t>,</w:t>
      </w:r>
      <w:proofErr w:type="gramStart"/>
      <w:r w:rsidR="00BE707D" w:rsidRPr="000A4439">
        <w:rPr>
          <w:b/>
          <w:bCs/>
          <w:szCs w:val="24"/>
        </w:rPr>
        <w:t xml:space="preserve"> </w:t>
      </w:r>
      <w:r w:rsidR="00813BA6" w:rsidRPr="000A4439">
        <w:rPr>
          <w:bCs/>
          <w:szCs w:val="24"/>
        </w:rPr>
        <w:t xml:space="preserve">  </w:t>
      </w:r>
      <w:proofErr w:type="gramEnd"/>
      <w:r w:rsidR="00813BA6" w:rsidRPr="000A4439">
        <w:rPr>
          <w:bCs/>
          <w:szCs w:val="24"/>
        </w:rPr>
        <w:t xml:space="preserve">Conselheiro Federal de Psicologia </w:t>
      </w:r>
      <w:r w:rsidR="00BE707D" w:rsidRPr="000A4439">
        <w:rPr>
          <w:bCs/>
          <w:szCs w:val="24"/>
        </w:rPr>
        <w:t>–</w:t>
      </w:r>
      <w:r w:rsidR="00813BA6" w:rsidRPr="000A4439">
        <w:rPr>
          <w:bCs/>
          <w:szCs w:val="24"/>
        </w:rPr>
        <w:t xml:space="preserve"> CFP</w:t>
      </w:r>
      <w:r w:rsidR="00BE707D" w:rsidRPr="000A4439">
        <w:rPr>
          <w:bCs/>
          <w:szCs w:val="24"/>
        </w:rPr>
        <w:t xml:space="preserve">; e </w:t>
      </w:r>
      <w:r w:rsidR="00813BA6" w:rsidRPr="000A4439">
        <w:rPr>
          <w:b/>
          <w:bCs/>
          <w:szCs w:val="24"/>
        </w:rPr>
        <w:t>Quirino Cordeiro Júnior</w:t>
      </w:r>
      <w:r w:rsidRPr="000A4439">
        <w:rPr>
          <w:b/>
          <w:bCs/>
          <w:szCs w:val="24"/>
        </w:rPr>
        <w:t xml:space="preserve">, </w:t>
      </w:r>
      <w:r w:rsidR="00813BA6" w:rsidRPr="000A4439">
        <w:rPr>
          <w:bCs/>
          <w:szCs w:val="24"/>
        </w:rPr>
        <w:t>Coordenador-Geral de Saúde Mental, Álcool e outras drogas – CGMAD/DAET/SAS/MS</w:t>
      </w:r>
    </w:p>
    <w:p w:rsidR="00896C43" w:rsidRPr="000A4439" w:rsidRDefault="00896C43" w:rsidP="000E0C30">
      <w:pPr>
        <w:ind w:firstLine="708"/>
        <w:jc w:val="both"/>
        <w:rPr>
          <w:bCs/>
          <w:szCs w:val="24"/>
        </w:rPr>
      </w:pPr>
      <w:r w:rsidRPr="000A4439">
        <w:rPr>
          <w:bCs/>
          <w:szCs w:val="24"/>
        </w:rPr>
        <w:t xml:space="preserve">O Plenário promoveu amplo debate sobre o tema e, como desdobramento, aprovou moção de repúdio (o texto foi apreciado no último item da </w:t>
      </w:r>
      <w:r w:rsidR="00701187" w:rsidRPr="000A4439">
        <w:rPr>
          <w:bCs/>
          <w:szCs w:val="24"/>
        </w:rPr>
        <w:t>pauta, uma vez que foi elaborado</w:t>
      </w:r>
      <w:r w:rsidRPr="000A4439">
        <w:rPr>
          <w:bCs/>
          <w:szCs w:val="24"/>
        </w:rPr>
        <w:t xml:space="preserve"> pela Comissão de Política de Promoção da Equidade). </w:t>
      </w:r>
    </w:p>
    <w:p w:rsidR="00896C43" w:rsidRPr="000A4439" w:rsidRDefault="00896C43" w:rsidP="000E0C30">
      <w:pPr>
        <w:jc w:val="both"/>
        <w:rPr>
          <w:bCs/>
          <w:szCs w:val="24"/>
        </w:rPr>
      </w:pPr>
    </w:p>
    <w:p w:rsidR="00813BA6" w:rsidRPr="000A4439" w:rsidRDefault="00813BA6" w:rsidP="000E0C30">
      <w:pPr>
        <w:jc w:val="both"/>
        <w:rPr>
          <w:b/>
          <w:bCs/>
          <w:szCs w:val="24"/>
        </w:rPr>
      </w:pPr>
      <w:r w:rsidRPr="000A4439">
        <w:rPr>
          <w:b/>
          <w:bCs/>
          <w:szCs w:val="24"/>
        </w:rPr>
        <w:t>Conjuntura Nacional – Estado Democrático de Direito</w:t>
      </w:r>
    </w:p>
    <w:p w:rsidR="00813BA6" w:rsidRPr="000A4439" w:rsidRDefault="00BE707D" w:rsidP="000E0C30">
      <w:pPr>
        <w:jc w:val="both"/>
        <w:rPr>
          <w:bCs/>
          <w:szCs w:val="24"/>
        </w:rPr>
      </w:pPr>
      <w:r w:rsidRPr="000A4439">
        <w:rPr>
          <w:bCs/>
          <w:i/>
          <w:szCs w:val="24"/>
        </w:rPr>
        <w:t>Apresentação:</w:t>
      </w:r>
      <w:r w:rsidRPr="000A4439">
        <w:rPr>
          <w:b/>
          <w:bCs/>
          <w:szCs w:val="24"/>
        </w:rPr>
        <w:t xml:space="preserve"> </w:t>
      </w:r>
      <w:r w:rsidRPr="000A4439">
        <w:rPr>
          <w:bCs/>
          <w:szCs w:val="24"/>
        </w:rPr>
        <w:t>c</w:t>
      </w:r>
      <w:r w:rsidR="00813BA6" w:rsidRPr="000A4439">
        <w:rPr>
          <w:bCs/>
          <w:szCs w:val="24"/>
        </w:rPr>
        <w:t>onselheiro</w:t>
      </w:r>
      <w:r w:rsidR="00813BA6" w:rsidRPr="000A4439">
        <w:rPr>
          <w:b/>
          <w:bCs/>
          <w:szCs w:val="24"/>
        </w:rPr>
        <w:t xml:space="preserve"> </w:t>
      </w:r>
      <w:r w:rsidR="0063426B" w:rsidRPr="000A4439">
        <w:rPr>
          <w:b/>
          <w:bCs/>
          <w:szCs w:val="24"/>
        </w:rPr>
        <w:t>Wanderley Gomes,</w:t>
      </w:r>
      <w:r w:rsidR="00813BA6" w:rsidRPr="000A4439">
        <w:rPr>
          <w:bCs/>
          <w:szCs w:val="24"/>
        </w:rPr>
        <w:t xml:space="preserve"> representante do </w:t>
      </w:r>
      <w:r w:rsidRPr="000A4439">
        <w:rPr>
          <w:bCs/>
          <w:szCs w:val="24"/>
        </w:rPr>
        <w:t>segmento dos usuários; c</w:t>
      </w:r>
      <w:r w:rsidR="0063426B" w:rsidRPr="000A4439">
        <w:rPr>
          <w:bCs/>
          <w:szCs w:val="24"/>
        </w:rPr>
        <w:t>onselheiro</w:t>
      </w:r>
      <w:r w:rsidR="0063426B" w:rsidRPr="000A4439">
        <w:rPr>
          <w:b/>
          <w:bCs/>
          <w:szCs w:val="24"/>
        </w:rPr>
        <w:t xml:space="preserve"> </w:t>
      </w:r>
      <w:proofErr w:type="spellStart"/>
      <w:r w:rsidR="0063426B" w:rsidRPr="000A4439">
        <w:rPr>
          <w:b/>
          <w:bCs/>
          <w:szCs w:val="24"/>
        </w:rPr>
        <w:t>Willen</w:t>
      </w:r>
      <w:proofErr w:type="spellEnd"/>
      <w:r w:rsidR="0063426B" w:rsidRPr="000A4439">
        <w:rPr>
          <w:b/>
          <w:bCs/>
          <w:szCs w:val="24"/>
        </w:rPr>
        <w:t xml:space="preserve"> </w:t>
      </w:r>
      <w:proofErr w:type="spellStart"/>
      <w:r w:rsidR="0063426B" w:rsidRPr="000A4439">
        <w:rPr>
          <w:b/>
          <w:bCs/>
          <w:szCs w:val="24"/>
        </w:rPr>
        <w:t>Heil</w:t>
      </w:r>
      <w:proofErr w:type="spellEnd"/>
      <w:r w:rsidR="0063426B" w:rsidRPr="000A4439">
        <w:rPr>
          <w:b/>
          <w:bCs/>
          <w:szCs w:val="24"/>
        </w:rPr>
        <w:t xml:space="preserve">, </w:t>
      </w:r>
      <w:r w:rsidR="00813BA6" w:rsidRPr="000A4439">
        <w:rPr>
          <w:bCs/>
          <w:szCs w:val="24"/>
        </w:rPr>
        <w:t xml:space="preserve">representante do </w:t>
      </w:r>
      <w:r w:rsidRPr="000A4439">
        <w:rPr>
          <w:bCs/>
          <w:szCs w:val="24"/>
        </w:rPr>
        <w:t>segmento dos profissionais de saúde; e c</w:t>
      </w:r>
      <w:r w:rsidR="00813BA6" w:rsidRPr="000A4439">
        <w:rPr>
          <w:bCs/>
          <w:szCs w:val="24"/>
        </w:rPr>
        <w:t>onselheiro</w:t>
      </w:r>
      <w:r w:rsidR="00813BA6" w:rsidRPr="000A4439">
        <w:rPr>
          <w:b/>
          <w:bCs/>
          <w:szCs w:val="24"/>
        </w:rPr>
        <w:t xml:space="preserve"> </w:t>
      </w:r>
      <w:r w:rsidR="00C34A32" w:rsidRPr="000A4439">
        <w:rPr>
          <w:b/>
          <w:bCs/>
          <w:szCs w:val="24"/>
        </w:rPr>
        <w:t xml:space="preserve">Marcos da Silveira Franco, </w:t>
      </w:r>
      <w:r w:rsidR="00813BA6" w:rsidRPr="000A4439">
        <w:rPr>
          <w:bCs/>
          <w:szCs w:val="24"/>
        </w:rPr>
        <w:t xml:space="preserve">representante do </w:t>
      </w:r>
      <w:r w:rsidRPr="000A4439">
        <w:rPr>
          <w:bCs/>
          <w:szCs w:val="24"/>
        </w:rPr>
        <w:t xml:space="preserve">segmento dos gestores/prestadores de </w:t>
      </w:r>
      <w:proofErr w:type="gramStart"/>
      <w:r w:rsidRPr="000A4439">
        <w:rPr>
          <w:bCs/>
          <w:szCs w:val="24"/>
        </w:rPr>
        <w:t>serviço</w:t>
      </w:r>
      <w:proofErr w:type="gramEnd"/>
    </w:p>
    <w:p w:rsidR="0077090A" w:rsidRPr="000A4439" w:rsidRDefault="007B6948" w:rsidP="00DC53F7">
      <w:pPr>
        <w:ind w:firstLine="708"/>
        <w:jc w:val="both"/>
        <w:rPr>
          <w:bCs/>
          <w:szCs w:val="24"/>
        </w:rPr>
      </w:pPr>
      <w:r w:rsidRPr="000A4439">
        <w:rPr>
          <w:b/>
          <w:bCs/>
          <w:szCs w:val="24"/>
        </w:rPr>
        <w:t>Deliberação:</w:t>
      </w:r>
      <w:r w:rsidRPr="000A4439">
        <w:rPr>
          <w:bCs/>
          <w:szCs w:val="24"/>
        </w:rPr>
        <w:t xml:space="preserve"> neste ponto de pauta, o Plenário decidiu: </w:t>
      </w:r>
      <w:r w:rsidRPr="000A4439">
        <w:rPr>
          <w:b/>
          <w:bCs/>
          <w:szCs w:val="24"/>
        </w:rPr>
        <w:t xml:space="preserve">1) </w:t>
      </w:r>
      <w:r w:rsidRPr="000A4439">
        <w:rPr>
          <w:bCs/>
          <w:szCs w:val="24"/>
        </w:rPr>
        <w:t>de</w:t>
      </w:r>
      <w:r w:rsidR="0077090A" w:rsidRPr="000A4439">
        <w:rPr>
          <w:bCs/>
          <w:szCs w:val="24"/>
        </w:rPr>
        <w:t>senvolver atividades para que o controle social utilize as suas estruturas</w:t>
      </w:r>
      <w:r w:rsidRPr="000A4439">
        <w:rPr>
          <w:bCs/>
          <w:szCs w:val="24"/>
        </w:rPr>
        <w:t xml:space="preserve"> em defesa do</w:t>
      </w:r>
      <w:proofErr w:type="gramStart"/>
      <w:r w:rsidRPr="000A4439">
        <w:rPr>
          <w:bCs/>
          <w:szCs w:val="24"/>
        </w:rPr>
        <w:t xml:space="preserve"> </w:t>
      </w:r>
      <w:r w:rsidR="0077090A" w:rsidRPr="000A4439">
        <w:rPr>
          <w:bCs/>
          <w:szCs w:val="24"/>
        </w:rPr>
        <w:t xml:space="preserve"> </w:t>
      </w:r>
      <w:proofErr w:type="gramEnd"/>
      <w:r w:rsidRPr="000A4439">
        <w:rPr>
          <w:bCs/>
          <w:szCs w:val="24"/>
        </w:rPr>
        <w:t>Estado Democrático de Direito;</w:t>
      </w:r>
      <w:r w:rsidRPr="000A4439">
        <w:rPr>
          <w:b/>
          <w:bCs/>
          <w:szCs w:val="24"/>
        </w:rPr>
        <w:t xml:space="preserve"> 2) </w:t>
      </w:r>
      <w:r w:rsidR="00D63FE4" w:rsidRPr="000A4439">
        <w:rPr>
          <w:bCs/>
          <w:szCs w:val="24"/>
        </w:rPr>
        <w:t>r</w:t>
      </w:r>
      <w:r w:rsidR="0077090A" w:rsidRPr="000A4439">
        <w:rPr>
          <w:bCs/>
          <w:szCs w:val="24"/>
        </w:rPr>
        <w:t xml:space="preserve">eafirmar a Defesa de </w:t>
      </w:r>
      <w:r w:rsidRPr="000A4439">
        <w:rPr>
          <w:bCs/>
          <w:szCs w:val="24"/>
        </w:rPr>
        <w:t>“</w:t>
      </w:r>
      <w:r w:rsidR="0077090A" w:rsidRPr="000A4439">
        <w:rPr>
          <w:bCs/>
          <w:szCs w:val="24"/>
        </w:rPr>
        <w:t>nenhum direito a menos</w:t>
      </w:r>
      <w:r w:rsidRPr="000A4439">
        <w:rPr>
          <w:bCs/>
          <w:szCs w:val="24"/>
        </w:rPr>
        <w:t>”;</w:t>
      </w:r>
      <w:r w:rsidRPr="000A4439">
        <w:rPr>
          <w:b/>
          <w:bCs/>
          <w:szCs w:val="24"/>
        </w:rPr>
        <w:t xml:space="preserve"> 3) </w:t>
      </w:r>
      <w:r w:rsidR="0077090A" w:rsidRPr="000A4439">
        <w:rPr>
          <w:bCs/>
          <w:szCs w:val="24"/>
        </w:rPr>
        <w:t xml:space="preserve">reforçar a agenda das forças sociais e jurídicas em defesa do Estado </w:t>
      </w:r>
      <w:r w:rsidRPr="000A4439">
        <w:rPr>
          <w:bCs/>
          <w:szCs w:val="24"/>
        </w:rPr>
        <w:t xml:space="preserve">Democrático </w:t>
      </w:r>
      <w:r w:rsidR="0077090A" w:rsidRPr="000A4439">
        <w:rPr>
          <w:bCs/>
          <w:szCs w:val="24"/>
        </w:rPr>
        <w:t xml:space="preserve">de </w:t>
      </w:r>
      <w:r w:rsidRPr="000A4439">
        <w:rPr>
          <w:bCs/>
          <w:szCs w:val="24"/>
        </w:rPr>
        <w:t>Direito</w:t>
      </w:r>
      <w:r w:rsidR="0077090A" w:rsidRPr="000A4439">
        <w:rPr>
          <w:bCs/>
          <w:szCs w:val="24"/>
        </w:rPr>
        <w:t xml:space="preserve">, impedindo o desmonte </w:t>
      </w:r>
      <w:r w:rsidRPr="000A4439">
        <w:rPr>
          <w:bCs/>
          <w:szCs w:val="24"/>
        </w:rPr>
        <w:t xml:space="preserve">e </w:t>
      </w:r>
      <w:r w:rsidR="0077090A" w:rsidRPr="000A4439">
        <w:rPr>
          <w:bCs/>
          <w:szCs w:val="24"/>
        </w:rPr>
        <w:t>indicar a necessidade de reforçar as iniciativas</w:t>
      </w:r>
      <w:r w:rsidRPr="000A4439">
        <w:rPr>
          <w:bCs/>
          <w:szCs w:val="24"/>
        </w:rPr>
        <w:t xml:space="preserve"> de entidades, </w:t>
      </w:r>
      <w:r w:rsidR="0077090A" w:rsidRPr="000A4439">
        <w:rPr>
          <w:bCs/>
          <w:szCs w:val="24"/>
        </w:rPr>
        <w:t>a exemplo da CUT</w:t>
      </w:r>
      <w:r w:rsidR="009066E2" w:rsidRPr="000A4439">
        <w:rPr>
          <w:bCs/>
          <w:szCs w:val="24"/>
        </w:rPr>
        <w:t xml:space="preserve"> (</w:t>
      </w:r>
      <w:r w:rsidR="0077090A" w:rsidRPr="000A4439">
        <w:rPr>
          <w:bCs/>
          <w:szCs w:val="24"/>
        </w:rPr>
        <w:t>oferecer a agenda do CNS a essas forças</w:t>
      </w:r>
      <w:r w:rsidR="009066E2" w:rsidRPr="000A4439">
        <w:rPr>
          <w:bCs/>
          <w:szCs w:val="24"/>
        </w:rPr>
        <w:t>)</w:t>
      </w:r>
      <w:r w:rsidR="00D63FE4" w:rsidRPr="000A4439">
        <w:rPr>
          <w:bCs/>
          <w:szCs w:val="24"/>
        </w:rPr>
        <w:t xml:space="preserve">; </w:t>
      </w:r>
      <w:r w:rsidR="00D63FE4" w:rsidRPr="000A4439">
        <w:rPr>
          <w:b/>
          <w:bCs/>
          <w:szCs w:val="24"/>
        </w:rPr>
        <w:t xml:space="preserve">4) </w:t>
      </w:r>
      <w:r w:rsidR="00D63FE4" w:rsidRPr="000A4439">
        <w:rPr>
          <w:bCs/>
          <w:szCs w:val="24"/>
        </w:rPr>
        <w:t>c</w:t>
      </w:r>
      <w:r w:rsidR="0077090A" w:rsidRPr="000A4439">
        <w:rPr>
          <w:bCs/>
          <w:szCs w:val="24"/>
        </w:rPr>
        <w:t xml:space="preserve">ontribuir na formação de forças políticas e sociais dos conselhos para reafirmar que o controle </w:t>
      </w:r>
      <w:r w:rsidR="00D63FE4" w:rsidRPr="000A4439">
        <w:rPr>
          <w:bCs/>
          <w:szCs w:val="24"/>
        </w:rPr>
        <w:t xml:space="preserve">social </w:t>
      </w:r>
      <w:r w:rsidR="0077090A" w:rsidRPr="000A4439">
        <w:rPr>
          <w:bCs/>
          <w:szCs w:val="24"/>
        </w:rPr>
        <w:t>não aceitará nenhum direito a menos</w:t>
      </w:r>
      <w:r w:rsidR="00D63FE4" w:rsidRPr="000A4439">
        <w:rPr>
          <w:bCs/>
          <w:szCs w:val="24"/>
        </w:rPr>
        <w:t xml:space="preserve">; e </w:t>
      </w:r>
      <w:r w:rsidR="00D63FE4" w:rsidRPr="000A4439">
        <w:rPr>
          <w:b/>
          <w:bCs/>
          <w:szCs w:val="24"/>
        </w:rPr>
        <w:t xml:space="preserve">5) </w:t>
      </w:r>
      <w:r w:rsidR="00D63FE4" w:rsidRPr="000A4439">
        <w:rPr>
          <w:bCs/>
          <w:szCs w:val="24"/>
        </w:rPr>
        <w:t>c</w:t>
      </w:r>
      <w:r w:rsidR="0077090A" w:rsidRPr="000A4439">
        <w:rPr>
          <w:bCs/>
          <w:szCs w:val="24"/>
        </w:rPr>
        <w:t xml:space="preserve">umprir a agenda do CNS </w:t>
      </w:r>
      <w:r w:rsidR="00D63FE4" w:rsidRPr="000A4439">
        <w:rPr>
          <w:bCs/>
          <w:szCs w:val="24"/>
        </w:rPr>
        <w:t>e f</w:t>
      </w:r>
      <w:r w:rsidR="0077090A" w:rsidRPr="000A4439">
        <w:rPr>
          <w:bCs/>
          <w:szCs w:val="24"/>
        </w:rPr>
        <w:t>azer com que a democracia participativa seja expressa em toda a sua força</w:t>
      </w:r>
      <w:r w:rsidR="00D63FE4" w:rsidRPr="000A4439">
        <w:rPr>
          <w:bCs/>
          <w:szCs w:val="24"/>
        </w:rPr>
        <w:t xml:space="preserve">. </w:t>
      </w:r>
    </w:p>
    <w:p w:rsidR="0077090A" w:rsidRPr="000A4439" w:rsidRDefault="0077090A" w:rsidP="000E0C30">
      <w:pPr>
        <w:suppressAutoHyphens w:val="0"/>
        <w:autoSpaceDE w:val="0"/>
        <w:jc w:val="both"/>
        <w:rPr>
          <w:bCs/>
          <w:szCs w:val="24"/>
        </w:rPr>
      </w:pPr>
    </w:p>
    <w:p w:rsidR="00380980" w:rsidRPr="000A4439" w:rsidRDefault="00380980" w:rsidP="000E0C30">
      <w:pPr>
        <w:suppressAutoHyphens w:val="0"/>
        <w:autoSpaceDE w:val="0"/>
        <w:jc w:val="both"/>
        <w:rPr>
          <w:b/>
          <w:bCs/>
          <w:szCs w:val="24"/>
        </w:rPr>
      </w:pPr>
    </w:p>
    <w:p w:rsidR="0077090A" w:rsidRPr="000A4439" w:rsidRDefault="00813BA6" w:rsidP="000E0C30">
      <w:pPr>
        <w:suppressAutoHyphens w:val="0"/>
        <w:autoSpaceDE w:val="0"/>
        <w:jc w:val="both"/>
        <w:rPr>
          <w:b/>
          <w:bCs/>
          <w:szCs w:val="24"/>
        </w:rPr>
      </w:pPr>
      <w:r w:rsidRPr="000A4439">
        <w:rPr>
          <w:b/>
          <w:bCs/>
          <w:szCs w:val="24"/>
        </w:rPr>
        <w:t>ITEM 6 – 1ª CONFERÊNCIA NACIONAL DE VIGILÂNCIA EM SAÚDE</w:t>
      </w:r>
      <w:r w:rsidR="0077090A" w:rsidRPr="000A4439">
        <w:rPr>
          <w:b/>
          <w:bCs/>
          <w:szCs w:val="24"/>
        </w:rPr>
        <w:t xml:space="preserve"> - </w:t>
      </w:r>
      <w:r w:rsidRPr="000A4439">
        <w:rPr>
          <w:b/>
          <w:bCs/>
          <w:szCs w:val="24"/>
        </w:rPr>
        <w:t>Documento Orientador</w:t>
      </w:r>
    </w:p>
    <w:p w:rsidR="00813BA6" w:rsidRPr="000A4439" w:rsidRDefault="0077090A" w:rsidP="000E0C30">
      <w:pPr>
        <w:suppressAutoHyphens w:val="0"/>
        <w:autoSpaceDE w:val="0"/>
        <w:jc w:val="both"/>
        <w:rPr>
          <w:bCs/>
          <w:szCs w:val="24"/>
        </w:rPr>
      </w:pPr>
      <w:r w:rsidRPr="000A4439">
        <w:rPr>
          <w:bCs/>
          <w:i/>
          <w:szCs w:val="24"/>
        </w:rPr>
        <w:t>Apresentação:</w:t>
      </w:r>
      <w:r w:rsidRPr="000A4439">
        <w:rPr>
          <w:bCs/>
          <w:szCs w:val="24"/>
        </w:rPr>
        <w:t xml:space="preserve"> conselheiro </w:t>
      </w:r>
      <w:r w:rsidRPr="000A4439">
        <w:rPr>
          <w:b/>
          <w:bCs/>
          <w:szCs w:val="24"/>
        </w:rPr>
        <w:t xml:space="preserve">Fernando </w:t>
      </w:r>
      <w:proofErr w:type="spellStart"/>
      <w:r w:rsidRPr="000A4439">
        <w:rPr>
          <w:b/>
          <w:bCs/>
          <w:szCs w:val="24"/>
        </w:rPr>
        <w:t>Zasso</w:t>
      </w:r>
      <w:proofErr w:type="spellEnd"/>
      <w:r w:rsidRPr="000A4439">
        <w:rPr>
          <w:b/>
          <w:bCs/>
          <w:szCs w:val="24"/>
        </w:rPr>
        <w:t xml:space="preserve"> </w:t>
      </w:r>
      <w:proofErr w:type="spellStart"/>
      <w:r w:rsidRPr="000A4439">
        <w:rPr>
          <w:b/>
          <w:bCs/>
          <w:szCs w:val="24"/>
        </w:rPr>
        <w:t>Pigatto</w:t>
      </w:r>
      <w:proofErr w:type="spellEnd"/>
      <w:r w:rsidR="004B5198" w:rsidRPr="000A4439">
        <w:rPr>
          <w:bCs/>
          <w:szCs w:val="24"/>
        </w:rPr>
        <w:t xml:space="preserve">, </w:t>
      </w:r>
      <w:r w:rsidR="004B5198" w:rsidRPr="000A4439">
        <w:rPr>
          <w:bCs/>
          <w:spacing w:val="3"/>
          <w:szCs w:val="24"/>
        </w:rPr>
        <w:t>coordenador adjunto da 1ªCNVS</w:t>
      </w:r>
      <w:r w:rsidRPr="000A4439">
        <w:rPr>
          <w:bCs/>
          <w:szCs w:val="24"/>
        </w:rPr>
        <w:t>; e conselheiro</w:t>
      </w:r>
      <w:r w:rsidRPr="000A4439">
        <w:rPr>
          <w:b/>
          <w:bCs/>
          <w:szCs w:val="24"/>
        </w:rPr>
        <w:t xml:space="preserve"> Guilherme Franco Netto</w:t>
      </w:r>
      <w:r w:rsidR="004B5198" w:rsidRPr="000A4439">
        <w:rPr>
          <w:bCs/>
          <w:szCs w:val="24"/>
        </w:rPr>
        <w:t xml:space="preserve">, </w:t>
      </w:r>
      <w:r w:rsidR="004B5198" w:rsidRPr="000A4439">
        <w:rPr>
          <w:bCs/>
          <w:spacing w:val="3"/>
          <w:szCs w:val="24"/>
        </w:rPr>
        <w:t xml:space="preserve">integrante da Comissão de Formulação e Relatoria da 1ª </w:t>
      </w:r>
      <w:proofErr w:type="gramStart"/>
      <w:r w:rsidR="004B5198" w:rsidRPr="000A4439">
        <w:rPr>
          <w:bCs/>
          <w:spacing w:val="3"/>
          <w:szCs w:val="24"/>
        </w:rPr>
        <w:t>CNVS</w:t>
      </w:r>
      <w:proofErr w:type="gramEnd"/>
    </w:p>
    <w:p w:rsidR="0077090A" w:rsidRPr="000A4439" w:rsidRDefault="00813BA6" w:rsidP="000E0C30">
      <w:pPr>
        <w:jc w:val="both"/>
        <w:rPr>
          <w:b/>
          <w:bCs/>
          <w:szCs w:val="24"/>
        </w:rPr>
      </w:pPr>
      <w:r w:rsidRPr="000A4439">
        <w:rPr>
          <w:bCs/>
          <w:i/>
          <w:szCs w:val="24"/>
        </w:rPr>
        <w:t>Coordenação:</w:t>
      </w:r>
      <w:r w:rsidRPr="000A4439">
        <w:rPr>
          <w:b/>
          <w:bCs/>
          <w:szCs w:val="24"/>
        </w:rPr>
        <w:t xml:space="preserve"> </w:t>
      </w:r>
      <w:r w:rsidR="004B5198" w:rsidRPr="000A4439">
        <w:rPr>
          <w:bCs/>
          <w:szCs w:val="24"/>
        </w:rPr>
        <w:t>conselheiro</w:t>
      </w:r>
      <w:r w:rsidR="004B5198" w:rsidRPr="000A4439">
        <w:rPr>
          <w:b/>
          <w:bCs/>
          <w:szCs w:val="24"/>
        </w:rPr>
        <w:t xml:space="preserve"> </w:t>
      </w:r>
      <w:r w:rsidRPr="000A4439">
        <w:rPr>
          <w:b/>
          <w:bCs/>
          <w:szCs w:val="24"/>
        </w:rPr>
        <w:t>Geordeci Menezes de Souza</w:t>
      </w:r>
      <w:r w:rsidR="004B5198" w:rsidRPr="000A4439">
        <w:rPr>
          <w:bCs/>
          <w:szCs w:val="24"/>
        </w:rPr>
        <w:t xml:space="preserve">, da Mesa Diretora do </w:t>
      </w:r>
      <w:proofErr w:type="gramStart"/>
      <w:r w:rsidR="004B5198" w:rsidRPr="000A4439">
        <w:rPr>
          <w:bCs/>
          <w:szCs w:val="24"/>
        </w:rPr>
        <w:t>CNS</w:t>
      </w:r>
      <w:proofErr w:type="gramEnd"/>
    </w:p>
    <w:p w:rsidR="0077090A" w:rsidRPr="000A4439" w:rsidRDefault="0077090A" w:rsidP="000E0C30">
      <w:pPr>
        <w:ind w:firstLine="708"/>
        <w:jc w:val="both"/>
        <w:rPr>
          <w:bCs/>
          <w:szCs w:val="24"/>
        </w:rPr>
      </w:pPr>
      <w:r w:rsidRPr="000A4439">
        <w:rPr>
          <w:b/>
          <w:bCs/>
          <w:szCs w:val="24"/>
        </w:rPr>
        <w:t xml:space="preserve">Deliberação: </w:t>
      </w:r>
      <w:r w:rsidR="00D63FE4" w:rsidRPr="000A4439">
        <w:rPr>
          <w:bCs/>
          <w:szCs w:val="24"/>
        </w:rPr>
        <w:t>neste ponto de pauta,</w:t>
      </w:r>
      <w:r w:rsidR="00D63FE4" w:rsidRPr="000A4439">
        <w:rPr>
          <w:b/>
          <w:bCs/>
          <w:szCs w:val="24"/>
        </w:rPr>
        <w:t xml:space="preserve"> </w:t>
      </w:r>
      <w:r w:rsidR="00D63FE4" w:rsidRPr="000A4439">
        <w:rPr>
          <w:bCs/>
          <w:szCs w:val="24"/>
        </w:rPr>
        <w:t>as deliberações do Plenário foram as seguintes:</w:t>
      </w:r>
      <w:r w:rsidR="00D63FE4" w:rsidRPr="000A4439">
        <w:rPr>
          <w:b/>
          <w:bCs/>
          <w:szCs w:val="24"/>
        </w:rPr>
        <w:t xml:space="preserve"> 1)</w:t>
      </w:r>
      <w:r w:rsidR="00D63FE4" w:rsidRPr="000A4439">
        <w:rPr>
          <w:bCs/>
          <w:szCs w:val="24"/>
        </w:rPr>
        <w:t xml:space="preserve"> aprovado, por </w:t>
      </w:r>
      <w:r w:rsidRPr="000A4439">
        <w:rPr>
          <w:bCs/>
          <w:szCs w:val="24"/>
        </w:rPr>
        <w:t xml:space="preserve">maioria, </w:t>
      </w:r>
      <w:r w:rsidR="00D63FE4" w:rsidRPr="000A4439">
        <w:rPr>
          <w:bCs/>
          <w:szCs w:val="24"/>
        </w:rPr>
        <w:t xml:space="preserve">o texto do documento orientador, </w:t>
      </w:r>
      <w:r w:rsidRPr="000A4439">
        <w:rPr>
          <w:bCs/>
          <w:szCs w:val="24"/>
        </w:rPr>
        <w:t xml:space="preserve">com os adendos feitos pelo Plenário. Também </w:t>
      </w:r>
      <w:r w:rsidR="00D63FE4" w:rsidRPr="000A4439">
        <w:rPr>
          <w:bCs/>
          <w:szCs w:val="24"/>
        </w:rPr>
        <w:t xml:space="preserve">foi definido que </w:t>
      </w:r>
      <w:r w:rsidRPr="000A4439">
        <w:rPr>
          <w:bCs/>
          <w:szCs w:val="24"/>
        </w:rPr>
        <w:t>será elaborada cartilha, com linguagem mais acessível, para contribuir com a compreensão do documento orientador</w:t>
      </w:r>
      <w:r w:rsidR="00D63FE4" w:rsidRPr="000A4439">
        <w:rPr>
          <w:bCs/>
          <w:szCs w:val="24"/>
        </w:rPr>
        <w:t xml:space="preserve">; </w:t>
      </w:r>
      <w:proofErr w:type="gramStart"/>
      <w:r w:rsidR="00D63FE4" w:rsidRPr="000A4439">
        <w:rPr>
          <w:b/>
          <w:bCs/>
          <w:szCs w:val="24"/>
        </w:rPr>
        <w:t>2</w:t>
      </w:r>
      <w:proofErr w:type="gramEnd"/>
      <w:r w:rsidR="00D63FE4" w:rsidRPr="000A4439">
        <w:rPr>
          <w:b/>
          <w:bCs/>
          <w:szCs w:val="24"/>
        </w:rPr>
        <w:t>)</w:t>
      </w:r>
      <w:r w:rsidR="00D63FE4" w:rsidRPr="000A4439">
        <w:rPr>
          <w:bCs/>
          <w:szCs w:val="24"/>
        </w:rPr>
        <w:t xml:space="preserve"> aprovadas, com uma abstenção, as </w:t>
      </w:r>
      <w:r w:rsidRPr="000A4439">
        <w:rPr>
          <w:bCs/>
          <w:szCs w:val="24"/>
        </w:rPr>
        <w:t>Diretrizes Metodológicas para a 1ª Conferência Nacional de Vigilância em Saúde</w:t>
      </w:r>
      <w:r w:rsidR="00D63FE4" w:rsidRPr="000A4439">
        <w:rPr>
          <w:bCs/>
          <w:szCs w:val="24"/>
        </w:rPr>
        <w:t xml:space="preserve"> (t</w:t>
      </w:r>
      <w:r w:rsidRPr="000A4439">
        <w:rPr>
          <w:bCs/>
          <w:szCs w:val="24"/>
        </w:rPr>
        <w:t>exto aprovado em Reunião da Comissão Organizadora e C</w:t>
      </w:r>
      <w:r w:rsidR="009066E2" w:rsidRPr="000A4439">
        <w:rPr>
          <w:bCs/>
          <w:szCs w:val="24"/>
        </w:rPr>
        <w:t xml:space="preserve">omissão Executiva realizada em </w:t>
      </w:r>
      <w:r w:rsidRPr="000A4439">
        <w:rPr>
          <w:bCs/>
          <w:szCs w:val="24"/>
        </w:rPr>
        <w:t>6 de junho de 2017).</w:t>
      </w:r>
      <w:r w:rsidR="00D63FE4" w:rsidRPr="000A4439">
        <w:rPr>
          <w:bCs/>
          <w:szCs w:val="24"/>
        </w:rPr>
        <w:t xml:space="preserve"> </w:t>
      </w:r>
      <w:r w:rsidRPr="000A4439">
        <w:rPr>
          <w:bCs/>
          <w:szCs w:val="24"/>
        </w:rPr>
        <w:t>As alterações feitas no documento orientador serão contempladas no texto das diretrizes</w:t>
      </w:r>
      <w:r w:rsidR="00D63FE4" w:rsidRPr="000A4439">
        <w:rPr>
          <w:bCs/>
          <w:szCs w:val="24"/>
        </w:rPr>
        <w:t xml:space="preserve">; </w:t>
      </w:r>
      <w:proofErr w:type="gramStart"/>
      <w:r w:rsidR="00D63FE4" w:rsidRPr="000A4439">
        <w:rPr>
          <w:b/>
          <w:bCs/>
          <w:szCs w:val="24"/>
        </w:rPr>
        <w:t>3</w:t>
      </w:r>
      <w:proofErr w:type="gramEnd"/>
      <w:r w:rsidR="00D63FE4" w:rsidRPr="000A4439">
        <w:rPr>
          <w:b/>
          <w:bCs/>
          <w:szCs w:val="24"/>
        </w:rPr>
        <w:t xml:space="preserve">) </w:t>
      </w:r>
      <w:r w:rsidR="00D63FE4" w:rsidRPr="000A4439">
        <w:rPr>
          <w:bCs/>
          <w:szCs w:val="24"/>
        </w:rPr>
        <w:t xml:space="preserve">aprovada, por unanimidade e com os adendos feitos em Plenário, a reformulação da Resolução n°. 547, aprovada na última reunião do CNS, que trata dos </w:t>
      </w:r>
      <w:r w:rsidR="00D63FE4" w:rsidRPr="000A4439">
        <w:rPr>
          <w:szCs w:val="24"/>
        </w:rPr>
        <w:t>critérios para indica</w:t>
      </w:r>
      <w:r w:rsidR="009066E2" w:rsidRPr="000A4439">
        <w:rPr>
          <w:szCs w:val="24"/>
        </w:rPr>
        <w:t>ção de Participantes das Conferê</w:t>
      </w:r>
      <w:r w:rsidR="00D63FE4" w:rsidRPr="000A4439">
        <w:rPr>
          <w:szCs w:val="24"/>
        </w:rPr>
        <w:t>ncias Livres para participar da Etapa Nacional da 1ª CNV</w:t>
      </w:r>
      <w:r w:rsidR="00107DA0" w:rsidRPr="000A4439">
        <w:rPr>
          <w:szCs w:val="24"/>
        </w:rPr>
        <w:t>S</w:t>
      </w:r>
      <w:r w:rsidR="00D63FE4" w:rsidRPr="000A4439">
        <w:rPr>
          <w:szCs w:val="24"/>
        </w:rPr>
        <w:t xml:space="preserve">; e </w:t>
      </w:r>
      <w:r w:rsidR="00D63FE4" w:rsidRPr="000A4439">
        <w:rPr>
          <w:b/>
          <w:szCs w:val="24"/>
        </w:rPr>
        <w:t xml:space="preserve">4) </w:t>
      </w:r>
      <w:r w:rsidR="00D63FE4" w:rsidRPr="000A4439">
        <w:rPr>
          <w:szCs w:val="24"/>
        </w:rPr>
        <w:t xml:space="preserve">delegada </w:t>
      </w:r>
      <w:r w:rsidRPr="000A4439">
        <w:rPr>
          <w:bCs/>
          <w:szCs w:val="24"/>
        </w:rPr>
        <w:t xml:space="preserve">à Mesa Diretora do CNS a </w:t>
      </w:r>
      <w:r w:rsidRPr="000A4439">
        <w:rPr>
          <w:bCs/>
          <w:szCs w:val="24"/>
        </w:rPr>
        <w:lastRenderedPageBreak/>
        <w:t xml:space="preserve">aprovação </w:t>
      </w:r>
      <w:r w:rsidRPr="000A4439">
        <w:rPr>
          <w:bCs/>
          <w:i/>
          <w:szCs w:val="24"/>
        </w:rPr>
        <w:t>ad referendum</w:t>
      </w:r>
      <w:r w:rsidRPr="000A4439">
        <w:rPr>
          <w:bCs/>
          <w:szCs w:val="24"/>
        </w:rPr>
        <w:t xml:space="preserve"> da logomarca da Conferência, a fim de não atrasar o processo de preparação do material gráfico da Conferência. As </w:t>
      </w:r>
      <w:r w:rsidR="009066E2" w:rsidRPr="000A4439">
        <w:rPr>
          <w:bCs/>
          <w:szCs w:val="24"/>
        </w:rPr>
        <w:t xml:space="preserve">propostas </w:t>
      </w:r>
      <w:r w:rsidRPr="000A4439">
        <w:rPr>
          <w:bCs/>
          <w:szCs w:val="24"/>
        </w:rPr>
        <w:t>de logomarca, elaborada pela empresa, serão enviadas aos conselheiros, para sugestões. Será definido prazo para envio das contribuições (antes da próxima reunião da M</w:t>
      </w:r>
      <w:r w:rsidR="009066E2" w:rsidRPr="000A4439">
        <w:rPr>
          <w:bCs/>
          <w:szCs w:val="24"/>
        </w:rPr>
        <w:t>esa Diretora</w:t>
      </w:r>
      <w:r w:rsidRPr="000A4439">
        <w:rPr>
          <w:bCs/>
          <w:szCs w:val="24"/>
        </w:rPr>
        <w:t>).</w:t>
      </w:r>
    </w:p>
    <w:p w:rsidR="0077090A" w:rsidRPr="000A4439" w:rsidRDefault="0077090A" w:rsidP="000E0C30">
      <w:pPr>
        <w:jc w:val="both"/>
        <w:rPr>
          <w:bCs/>
          <w:szCs w:val="24"/>
        </w:rPr>
      </w:pPr>
    </w:p>
    <w:p w:rsidR="0077090A" w:rsidRPr="000A4439" w:rsidRDefault="0077090A" w:rsidP="000E0C30">
      <w:pPr>
        <w:jc w:val="both"/>
        <w:rPr>
          <w:b/>
          <w:bCs/>
          <w:szCs w:val="24"/>
        </w:rPr>
      </w:pPr>
      <w:r w:rsidRPr="000A4439">
        <w:rPr>
          <w:b/>
          <w:bCs/>
          <w:szCs w:val="24"/>
        </w:rPr>
        <w:t xml:space="preserve">2ª Conferência de Saúde da Mulher – 2ª </w:t>
      </w:r>
      <w:proofErr w:type="spellStart"/>
      <w:proofErr w:type="gramStart"/>
      <w:r w:rsidRPr="000A4439">
        <w:rPr>
          <w:b/>
          <w:bCs/>
          <w:szCs w:val="24"/>
        </w:rPr>
        <w:t>CNSMu</w:t>
      </w:r>
      <w:proofErr w:type="spellEnd"/>
      <w:proofErr w:type="gramEnd"/>
      <w:r w:rsidR="00F60BEC" w:rsidRPr="000A4439">
        <w:rPr>
          <w:b/>
          <w:bCs/>
          <w:szCs w:val="24"/>
        </w:rPr>
        <w:t xml:space="preserve"> – informe sobre o processo preparatório </w:t>
      </w:r>
    </w:p>
    <w:p w:rsidR="00D63FE4" w:rsidRPr="000A4439" w:rsidRDefault="00D63FE4" w:rsidP="000E0C30">
      <w:pPr>
        <w:jc w:val="both"/>
        <w:rPr>
          <w:bCs/>
          <w:szCs w:val="24"/>
        </w:rPr>
      </w:pPr>
      <w:r w:rsidRPr="000A4439">
        <w:rPr>
          <w:bCs/>
          <w:i/>
          <w:szCs w:val="24"/>
        </w:rPr>
        <w:t>Apresentação:</w:t>
      </w:r>
      <w:r w:rsidRPr="000A4439">
        <w:rPr>
          <w:bCs/>
          <w:szCs w:val="24"/>
        </w:rPr>
        <w:t xml:space="preserve"> conselheiro </w:t>
      </w:r>
      <w:r w:rsidR="0077090A" w:rsidRPr="000A4439">
        <w:rPr>
          <w:b/>
          <w:bCs/>
          <w:szCs w:val="24"/>
        </w:rPr>
        <w:t xml:space="preserve">Ronald </w:t>
      </w:r>
      <w:r w:rsidRPr="000A4439">
        <w:rPr>
          <w:b/>
          <w:bCs/>
          <w:szCs w:val="24"/>
        </w:rPr>
        <w:t xml:space="preserve">Ferreira </w:t>
      </w:r>
      <w:proofErr w:type="gramStart"/>
      <w:r w:rsidRPr="000A4439">
        <w:rPr>
          <w:b/>
          <w:bCs/>
          <w:szCs w:val="24"/>
        </w:rPr>
        <w:t>do Santos</w:t>
      </w:r>
      <w:proofErr w:type="gramEnd"/>
      <w:r w:rsidRPr="000A4439">
        <w:rPr>
          <w:b/>
          <w:bCs/>
          <w:szCs w:val="24"/>
        </w:rPr>
        <w:t xml:space="preserve">, </w:t>
      </w:r>
      <w:r w:rsidRPr="000A4439">
        <w:rPr>
          <w:bCs/>
          <w:szCs w:val="24"/>
        </w:rPr>
        <w:t>Presidente do CNS</w:t>
      </w:r>
    </w:p>
    <w:p w:rsidR="0077090A" w:rsidRPr="000A4439" w:rsidRDefault="00D63FE4" w:rsidP="000E0C30">
      <w:pPr>
        <w:ind w:firstLine="708"/>
        <w:jc w:val="both"/>
        <w:rPr>
          <w:b/>
          <w:bCs/>
          <w:szCs w:val="24"/>
        </w:rPr>
      </w:pPr>
      <w:r w:rsidRPr="000A4439">
        <w:rPr>
          <w:b/>
          <w:bCs/>
          <w:szCs w:val="24"/>
        </w:rPr>
        <w:t>Deliberação:</w:t>
      </w:r>
      <w:r w:rsidRPr="000A4439">
        <w:rPr>
          <w:bCs/>
          <w:szCs w:val="24"/>
        </w:rPr>
        <w:t xml:space="preserve"> neste ponto, o Plenário </w:t>
      </w:r>
      <w:r w:rsidR="004E2235" w:rsidRPr="000A4439">
        <w:rPr>
          <w:bCs/>
          <w:szCs w:val="24"/>
        </w:rPr>
        <w:t xml:space="preserve">aprovou resolução que modifica a data da </w:t>
      </w:r>
      <w:r w:rsidR="00201C1B" w:rsidRPr="000A4439">
        <w:rPr>
          <w:bCs/>
          <w:szCs w:val="24"/>
        </w:rPr>
        <w:t xml:space="preserve">etapa nacional da </w:t>
      </w:r>
      <w:r w:rsidR="004E2235" w:rsidRPr="000A4439">
        <w:rPr>
          <w:bCs/>
          <w:szCs w:val="24"/>
        </w:rPr>
        <w:t xml:space="preserve">2ª </w:t>
      </w:r>
      <w:proofErr w:type="spellStart"/>
      <w:proofErr w:type="gramStart"/>
      <w:r w:rsidR="004E2235" w:rsidRPr="000A4439">
        <w:rPr>
          <w:bCs/>
          <w:szCs w:val="24"/>
        </w:rPr>
        <w:t>CNSMu</w:t>
      </w:r>
      <w:proofErr w:type="spellEnd"/>
      <w:proofErr w:type="gramEnd"/>
      <w:r w:rsidR="004E2235" w:rsidRPr="000A4439">
        <w:rPr>
          <w:bCs/>
          <w:szCs w:val="24"/>
        </w:rPr>
        <w:t xml:space="preserve">, de 1° a 4 de agosto para 17 a 20 de agosto de 2017. Também </w:t>
      </w:r>
      <w:r w:rsidRPr="000A4439">
        <w:rPr>
          <w:bCs/>
          <w:szCs w:val="24"/>
        </w:rPr>
        <w:t xml:space="preserve">decidiu </w:t>
      </w:r>
      <w:r w:rsidR="0077090A" w:rsidRPr="000A4439">
        <w:rPr>
          <w:bCs/>
          <w:szCs w:val="24"/>
        </w:rPr>
        <w:t>delegar à M</w:t>
      </w:r>
      <w:r w:rsidRPr="000A4439">
        <w:rPr>
          <w:bCs/>
          <w:szCs w:val="24"/>
        </w:rPr>
        <w:t xml:space="preserve">esa Diretora do CNS </w:t>
      </w:r>
      <w:r w:rsidR="0077090A" w:rsidRPr="000A4439">
        <w:rPr>
          <w:bCs/>
          <w:szCs w:val="24"/>
        </w:rPr>
        <w:t xml:space="preserve">e à comissão organizadora </w:t>
      </w:r>
      <w:r w:rsidRPr="000A4439">
        <w:rPr>
          <w:bCs/>
          <w:szCs w:val="24"/>
        </w:rPr>
        <w:t xml:space="preserve">da 2ª </w:t>
      </w:r>
      <w:proofErr w:type="spellStart"/>
      <w:proofErr w:type="gramStart"/>
      <w:r w:rsidRPr="000A4439">
        <w:rPr>
          <w:bCs/>
          <w:szCs w:val="24"/>
        </w:rPr>
        <w:t>CNSMu</w:t>
      </w:r>
      <w:proofErr w:type="spellEnd"/>
      <w:proofErr w:type="gramEnd"/>
      <w:r w:rsidRPr="000A4439">
        <w:rPr>
          <w:bCs/>
          <w:szCs w:val="24"/>
        </w:rPr>
        <w:t xml:space="preserve"> </w:t>
      </w:r>
      <w:r w:rsidR="0077090A" w:rsidRPr="000A4439">
        <w:rPr>
          <w:bCs/>
          <w:szCs w:val="24"/>
        </w:rPr>
        <w:t xml:space="preserve">a aprovação </w:t>
      </w:r>
      <w:r w:rsidR="0077090A" w:rsidRPr="000A4439">
        <w:rPr>
          <w:bCs/>
          <w:i/>
          <w:szCs w:val="24"/>
        </w:rPr>
        <w:t>ad referendum</w:t>
      </w:r>
      <w:r w:rsidRPr="000A4439">
        <w:rPr>
          <w:bCs/>
          <w:i/>
          <w:szCs w:val="24"/>
        </w:rPr>
        <w:t xml:space="preserve"> </w:t>
      </w:r>
      <w:r w:rsidRPr="000A4439">
        <w:rPr>
          <w:bCs/>
          <w:szCs w:val="24"/>
        </w:rPr>
        <w:t xml:space="preserve">do Regulamento da Conferência, após as contribuições da </w:t>
      </w:r>
      <w:r w:rsidR="0077090A" w:rsidRPr="000A4439">
        <w:rPr>
          <w:bCs/>
          <w:szCs w:val="24"/>
        </w:rPr>
        <w:t>consulta pública</w:t>
      </w:r>
      <w:r w:rsidRPr="000A4439">
        <w:rPr>
          <w:bCs/>
          <w:szCs w:val="24"/>
        </w:rPr>
        <w:t>.</w:t>
      </w:r>
      <w:r w:rsidRPr="000A4439">
        <w:rPr>
          <w:b/>
          <w:bCs/>
          <w:szCs w:val="24"/>
        </w:rPr>
        <w:t xml:space="preserve"> </w:t>
      </w:r>
    </w:p>
    <w:p w:rsidR="0077090A" w:rsidRPr="000A4439" w:rsidRDefault="0077090A" w:rsidP="000E0C30">
      <w:pPr>
        <w:jc w:val="both"/>
        <w:rPr>
          <w:bCs/>
          <w:szCs w:val="24"/>
        </w:rPr>
      </w:pPr>
    </w:p>
    <w:p w:rsidR="00E22316" w:rsidRPr="000A4439" w:rsidRDefault="00E22316" w:rsidP="000E0C30">
      <w:pPr>
        <w:jc w:val="both"/>
        <w:rPr>
          <w:bCs/>
          <w:szCs w:val="24"/>
        </w:rPr>
      </w:pPr>
    </w:p>
    <w:p w:rsidR="00E22316" w:rsidRPr="000A4439" w:rsidRDefault="00E22316" w:rsidP="000E0C30">
      <w:pPr>
        <w:suppressAutoHyphens w:val="0"/>
        <w:autoSpaceDE w:val="0"/>
        <w:jc w:val="both"/>
        <w:rPr>
          <w:b/>
          <w:bCs/>
          <w:szCs w:val="24"/>
        </w:rPr>
      </w:pPr>
      <w:r w:rsidRPr="000A4439">
        <w:rPr>
          <w:b/>
          <w:bCs/>
          <w:szCs w:val="24"/>
        </w:rPr>
        <w:t>ITEM 7 – CONTRIBUIÇÕES DO GRUPO DE TRABALHO DO CONSELHO NACIONAL DE SAÚDE SOBRE A POLÍTICA NACIONAL DE ATENÇÃO BÁSICA</w:t>
      </w:r>
    </w:p>
    <w:p w:rsidR="00E22316" w:rsidRPr="000A4439" w:rsidRDefault="00C627C6" w:rsidP="000E0C30">
      <w:pPr>
        <w:jc w:val="both"/>
        <w:rPr>
          <w:bCs/>
          <w:i/>
          <w:szCs w:val="24"/>
        </w:rPr>
      </w:pPr>
      <w:r w:rsidRPr="000A4439">
        <w:rPr>
          <w:bCs/>
          <w:i/>
          <w:szCs w:val="24"/>
        </w:rPr>
        <w:t xml:space="preserve">Apresentação: </w:t>
      </w:r>
      <w:r w:rsidRPr="000A4439">
        <w:rPr>
          <w:b/>
          <w:bCs/>
          <w:szCs w:val="24"/>
        </w:rPr>
        <w:t xml:space="preserve">Liu Leal, </w:t>
      </w:r>
      <w:r w:rsidR="002B2540" w:rsidRPr="000A4439">
        <w:rPr>
          <w:bCs/>
          <w:szCs w:val="24"/>
        </w:rPr>
        <w:t>representante do</w:t>
      </w:r>
      <w:r w:rsidR="002B2540" w:rsidRPr="000A4439">
        <w:rPr>
          <w:b/>
          <w:bCs/>
          <w:szCs w:val="24"/>
        </w:rPr>
        <w:t xml:space="preserve"> </w:t>
      </w:r>
      <w:r w:rsidR="00EE5E5C" w:rsidRPr="000A4439">
        <w:rPr>
          <w:rStyle w:val="st1"/>
          <w:szCs w:val="24"/>
          <w:lang w:val="pt-PT"/>
        </w:rPr>
        <w:t>Centro Brasileiro de Estudos de Saúde –</w:t>
      </w:r>
      <w:r w:rsidR="00EE5E5C" w:rsidRPr="000A4439">
        <w:rPr>
          <w:rStyle w:val="st1"/>
          <w:b/>
          <w:szCs w:val="24"/>
          <w:lang w:val="pt-PT"/>
        </w:rPr>
        <w:t xml:space="preserve"> </w:t>
      </w:r>
      <w:r w:rsidR="00EE5E5C" w:rsidRPr="000A4439">
        <w:rPr>
          <w:rStyle w:val="nfase"/>
          <w:b w:val="0"/>
          <w:szCs w:val="24"/>
          <w:lang w:val="pt-PT"/>
        </w:rPr>
        <w:t>CEBES</w:t>
      </w:r>
      <w:r w:rsidR="00EE5E5C" w:rsidRPr="000A4439">
        <w:rPr>
          <w:bCs/>
          <w:szCs w:val="24"/>
        </w:rPr>
        <w:t xml:space="preserve">; </w:t>
      </w:r>
      <w:r w:rsidR="002B2540" w:rsidRPr="000A4439">
        <w:rPr>
          <w:bCs/>
          <w:szCs w:val="24"/>
        </w:rPr>
        <w:t>e</w:t>
      </w:r>
      <w:r w:rsidR="002B2540" w:rsidRPr="000A4439">
        <w:rPr>
          <w:b/>
          <w:bCs/>
          <w:szCs w:val="24"/>
        </w:rPr>
        <w:t xml:space="preserve"> Alan Nuno Souza, </w:t>
      </w:r>
      <w:r w:rsidR="002B2540" w:rsidRPr="000A4439">
        <w:rPr>
          <w:bCs/>
          <w:szCs w:val="24"/>
        </w:rPr>
        <w:t>Coordenador-</w:t>
      </w:r>
      <w:r w:rsidR="002B2540" w:rsidRPr="000A4439">
        <w:rPr>
          <w:iCs/>
          <w:szCs w:val="24"/>
        </w:rPr>
        <w:t>Geral de Acompanhamento e Avaliação da Atenção Básica</w:t>
      </w:r>
      <w:r w:rsidR="001466D6" w:rsidRPr="000A4439">
        <w:rPr>
          <w:iCs/>
          <w:szCs w:val="24"/>
        </w:rPr>
        <w:t>/</w:t>
      </w:r>
      <w:proofErr w:type="gramStart"/>
      <w:r w:rsidR="001466D6" w:rsidRPr="000A4439">
        <w:rPr>
          <w:iCs/>
          <w:szCs w:val="24"/>
        </w:rPr>
        <w:t>MS</w:t>
      </w:r>
      <w:proofErr w:type="gramEnd"/>
    </w:p>
    <w:p w:rsidR="00E22316" w:rsidRPr="000A4439" w:rsidRDefault="00E22316" w:rsidP="000E0C30">
      <w:pPr>
        <w:jc w:val="both"/>
        <w:rPr>
          <w:bCs/>
          <w:szCs w:val="24"/>
        </w:rPr>
      </w:pPr>
      <w:r w:rsidRPr="000A4439">
        <w:rPr>
          <w:bCs/>
          <w:i/>
          <w:szCs w:val="24"/>
        </w:rPr>
        <w:t>Coordenação:</w:t>
      </w:r>
      <w:r w:rsidRPr="000A4439">
        <w:rPr>
          <w:b/>
          <w:bCs/>
          <w:szCs w:val="24"/>
        </w:rPr>
        <w:t xml:space="preserve"> </w:t>
      </w:r>
      <w:r w:rsidRPr="000A4439">
        <w:rPr>
          <w:bCs/>
          <w:szCs w:val="24"/>
        </w:rPr>
        <w:t>conselheiro</w:t>
      </w:r>
      <w:r w:rsidRPr="000A4439">
        <w:rPr>
          <w:b/>
          <w:bCs/>
          <w:szCs w:val="24"/>
        </w:rPr>
        <w:t xml:space="preserve"> André Luiz de Oliveira, </w:t>
      </w:r>
      <w:r w:rsidRPr="000A4439">
        <w:rPr>
          <w:bCs/>
          <w:szCs w:val="24"/>
        </w:rPr>
        <w:t xml:space="preserve">da Mesa Diretora do </w:t>
      </w:r>
      <w:proofErr w:type="gramStart"/>
      <w:r w:rsidRPr="000A4439">
        <w:rPr>
          <w:bCs/>
          <w:szCs w:val="24"/>
        </w:rPr>
        <w:t>CNS</w:t>
      </w:r>
      <w:proofErr w:type="gramEnd"/>
      <w:r w:rsidRPr="000A4439">
        <w:rPr>
          <w:bCs/>
          <w:szCs w:val="24"/>
        </w:rPr>
        <w:t xml:space="preserve"> </w:t>
      </w:r>
    </w:p>
    <w:p w:rsidR="00E22316" w:rsidRPr="000A4439" w:rsidRDefault="00EE5E5C" w:rsidP="000E0C30">
      <w:pPr>
        <w:jc w:val="both"/>
        <w:rPr>
          <w:bCs/>
          <w:szCs w:val="24"/>
        </w:rPr>
      </w:pPr>
      <w:r w:rsidRPr="000A4439">
        <w:rPr>
          <w:bCs/>
          <w:szCs w:val="24"/>
        </w:rPr>
        <w:tab/>
      </w:r>
      <w:r w:rsidRPr="000A4439">
        <w:rPr>
          <w:b/>
          <w:bCs/>
          <w:szCs w:val="24"/>
        </w:rPr>
        <w:t xml:space="preserve">Deliberação: </w:t>
      </w:r>
      <w:r w:rsidR="00B33A9A" w:rsidRPr="000A4439">
        <w:rPr>
          <w:bCs/>
          <w:szCs w:val="24"/>
        </w:rPr>
        <w:t xml:space="preserve">neste ponto de pauta, o Plenário decidiu: </w:t>
      </w:r>
      <w:r w:rsidR="00B33A9A" w:rsidRPr="000A4439">
        <w:rPr>
          <w:b/>
          <w:bCs/>
          <w:szCs w:val="24"/>
        </w:rPr>
        <w:t xml:space="preserve">1) </w:t>
      </w:r>
      <w:r w:rsidR="00B33A9A" w:rsidRPr="000A4439">
        <w:rPr>
          <w:bCs/>
          <w:szCs w:val="24"/>
        </w:rPr>
        <w:t>r</w:t>
      </w:r>
      <w:r w:rsidR="00E22316" w:rsidRPr="000A4439">
        <w:rPr>
          <w:bCs/>
          <w:szCs w:val="24"/>
        </w:rPr>
        <w:t>eservar tempo maior para debate</w:t>
      </w:r>
      <w:r w:rsidR="00B33A9A" w:rsidRPr="000A4439">
        <w:rPr>
          <w:bCs/>
          <w:szCs w:val="24"/>
        </w:rPr>
        <w:t xml:space="preserve">, com </w:t>
      </w:r>
      <w:r w:rsidR="00E22316" w:rsidRPr="000A4439">
        <w:rPr>
          <w:bCs/>
          <w:szCs w:val="24"/>
        </w:rPr>
        <w:t xml:space="preserve">convite </w:t>
      </w:r>
      <w:r w:rsidR="00012C4B" w:rsidRPr="000A4439">
        <w:rPr>
          <w:bCs/>
          <w:szCs w:val="24"/>
        </w:rPr>
        <w:t>à</w:t>
      </w:r>
      <w:r w:rsidR="00B33A9A" w:rsidRPr="000A4439">
        <w:rPr>
          <w:bCs/>
          <w:szCs w:val="24"/>
        </w:rPr>
        <w:t xml:space="preserve"> representação do </w:t>
      </w:r>
      <w:r w:rsidR="00E22316" w:rsidRPr="000A4439">
        <w:rPr>
          <w:bCs/>
          <w:szCs w:val="24"/>
        </w:rPr>
        <w:t>CONASS, CONASEMS</w:t>
      </w:r>
      <w:r w:rsidR="00B33A9A" w:rsidRPr="000A4439">
        <w:rPr>
          <w:bCs/>
          <w:szCs w:val="24"/>
        </w:rPr>
        <w:t xml:space="preserve"> e M</w:t>
      </w:r>
      <w:r w:rsidR="00DC53F7" w:rsidRPr="000A4439">
        <w:rPr>
          <w:bCs/>
          <w:szCs w:val="24"/>
        </w:rPr>
        <w:t>inistério da Saúde</w:t>
      </w:r>
      <w:r w:rsidR="00B33A9A" w:rsidRPr="000A4439">
        <w:rPr>
          <w:bCs/>
          <w:szCs w:val="24"/>
        </w:rPr>
        <w:t xml:space="preserve">; </w:t>
      </w:r>
      <w:r w:rsidR="00B33A9A" w:rsidRPr="000A4439">
        <w:rPr>
          <w:b/>
          <w:bCs/>
          <w:szCs w:val="24"/>
        </w:rPr>
        <w:t xml:space="preserve">2) </w:t>
      </w:r>
      <w:r w:rsidR="00B33A9A" w:rsidRPr="000A4439">
        <w:rPr>
          <w:bCs/>
          <w:szCs w:val="24"/>
        </w:rPr>
        <w:t>r</w:t>
      </w:r>
      <w:r w:rsidR="00E22316" w:rsidRPr="000A4439">
        <w:rPr>
          <w:bCs/>
          <w:szCs w:val="24"/>
        </w:rPr>
        <w:t>ealizar seminário para debater o tema com mais profundidade</w:t>
      </w:r>
      <w:r w:rsidR="00B33A9A" w:rsidRPr="000A4439">
        <w:rPr>
          <w:bCs/>
          <w:szCs w:val="24"/>
        </w:rPr>
        <w:t xml:space="preserve">; </w:t>
      </w:r>
      <w:r w:rsidR="00B33A9A" w:rsidRPr="000A4439">
        <w:rPr>
          <w:b/>
          <w:bCs/>
          <w:szCs w:val="24"/>
        </w:rPr>
        <w:t>3)</w:t>
      </w:r>
      <w:r w:rsidR="00B33A9A" w:rsidRPr="000A4439">
        <w:rPr>
          <w:bCs/>
          <w:szCs w:val="24"/>
        </w:rPr>
        <w:t xml:space="preserve"> remeter ao </w:t>
      </w:r>
      <w:r w:rsidR="00E22316" w:rsidRPr="000A4439">
        <w:rPr>
          <w:bCs/>
          <w:szCs w:val="24"/>
        </w:rPr>
        <w:t xml:space="preserve">GT </w:t>
      </w:r>
      <w:r w:rsidR="00B33A9A" w:rsidRPr="000A4439">
        <w:rPr>
          <w:bCs/>
          <w:szCs w:val="24"/>
        </w:rPr>
        <w:t xml:space="preserve">a tarefa de formular </w:t>
      </w:r>
      <w:r w:rsidR="00E22316" w:rsidRPr="000A4439">
        <w:rPr>
          <w:bCs/>
          <w:szCs w:val="24"/>
        </w:rPr>
        <w:t>perguntas</w:t>
      </w:r>
      <w:r w:rsidR="00DC53F7" w:rsidRPr="000A4439">
        <w:rPr>
          <w:bCs/>
          <w:szCs w:val="24"/>
        </w:rPr>
        <w:t xml:space="preserve"> </w:t>
      </w:r>
      <w:r w:rsidR="007A2603" w:rsidRPr="000A4439">
        <w:rPr>
          <w:bCs/>
          <w:szCs w:val="24"/>
        </w:rPr>
        <w:t xml:space="preserve">sobre a proposta de revisão </w:t>
      </w:r>
      <w:r w:rsidR="00DC53F7" w:rsidRPr="000A4439">
        <w:rPr>
          <w:bCs/>
          <w:szCs w:val="24"/>
        </w:rPr>
        <w:t xml:space="preserve">para </w:t>
      </w:r>
      <w:r w:rsidR="00E22316" w:rsidRPr="000A4439">
        <w:rPr>
          <w:bCs/>
          <w:szCs w:val="24"/>
        </w:rPr>
        <w:t xml:space="preserve">serem respondidas pelo MS, CONASS e CONASEMS </w:t>
      </w:r>
      <w:r w:rsidR="00B33A9A" w:rsidRPr="000A4439">
        <w:rPr>
          <w:bCs/>
          <w:szCs w:val="24"/>
        </w:rPr>
        <w:t xml:space="preserve">e apresentar as </w:t>
      </w:r>
      <w:r w:rsidR="00E22316" w:rsidRPr="000A4439">
        <w:rPr>
          <w:bCs/>
          <w:szCs w:val="24"/>
        </w:rPr>
        <w:t>respo</w:t>
      </w:r>
      <w:r w:rsidR="00B33A9A" w:rsidRPr="000A4439">
        <w:rPr>
          <w:bCs/>
          <w:szCs w:val="24"/>
        </w:rPr>
        <w:t xml:space="preserve">stas </w:t>
      </w:r>
      <w:r w:rsidR="00E22316" w:rsidRPr="000A4439">
        <w:rPr>
          <w:bCs/>
          <w:szCs w:val="24"/>
        </w:rPr>
        <w:t>n</w:t>
      </w:r>
      <w:r w:rsidR="00B33A9A" w:rsidRPr="000A4439">
        <w:rPr>
          <w:bCs/>
          <w:szCs w:val="24"/>
        </w:rPr>
        <w:t xml:space="preserve">a </w:t>
      </w:r>
      <w:r w:rsidR="00E22316" w:rsidRPr="000A4439">
        <w:rPr>
          <w:bCs/>
          <w:szCs w:val="24"/>
        </w:rPr>
        <w:t>próxim</w:t>
      </w:r>
      <w:r w:rsidR="00B33A9A" w:rsidRPr="000A4439">
        <w:rPr>
          <w:bCs/>
          <w:szCs w:val="24"/>
        </w:rPr>
        <w:t xml:space="preserve">a reunião; </w:t>
      </w:r>
      <w:r w:rsidR="00B33A9A" w:rsidRPr="000A4439">
        <w:rPr>
          <w:b/>
          <w:bCs/>
          <w:szCs w:val="24"/>
        </w:rPr>
        <w:t xml:space="preserve">4) </w:t>
      </w:r>
      <w:r w:rsidR="00B33A9A" w:rsidRPr="000A4439">
        <w:rPr>
          <w:bCs/>
          <w:szCs w:val="24"/>
        </w:rPr>
        <w:t>r</w:t>
      </w:r>
      <w:r w:rsidR="00E22316" w:rsidRPr="000A4439">
        <w:rPr>
          <w:bCs/>
          <w:szCs w:val="24"/>
        </w:rPr>
        <w:t xml:space="preserve">ealizar consulta pública por meio de mídias sociais, eventos (conferências livres) sobre a PNAB para </w:t>
      </w:r>
      <w:r w:rsidR="001466D6" w:rsidRPr="000A4439">
        <w:rPr>
          <w:bCs/>
          <w:szCs w:val="24"/>
        </w:rPr>
        <w:t xml:space="preserve">conhecer </w:t>
      </w:r>
      <w:r w:rsidR="00B33A9A" w:rsidRPr="000A4439">
        <w:rPr>
          <w:bCs/>
          <w:szCs w:val="24"/>
        </w:rPr>
        <w:t xml:space="preserve">a </w:t>
      </w:r>
      <w:r w:rsidR="00E22316" w:rsidRPr="000A4439">
        <w:rPr>
          <w:bCs/>
          <w:szCs w:val="24"/>
        </w:rPr>
        <w:t>posição de usuários</w:t>
      </w:r>
      <w:r w:rsidR="00B33A9A" w:rsidRPr="000A4439">
        <w:rPr>
          <w:bCs/>
          <w:szCs w:val="24"/>
        </w:rPr>
        <w:t xml:space="preserve"> e de </w:t>
      </w:r>
      <w:r w:rsidR="00E22316" w:rsidRPr="000A4439">
        <w:rPr>
          <w:bCs/>
          <w:szCs w:val="24"/>
        </w:rPr>
        <w:t>trabalhadores</w:t>
      </w:r>
      <w:r w:rsidR="00B33A9A" w:rsidRPr="000A4439">
        <w:rPr>
          <w:bCs/>
          <w:szCs w:val="24"/>
        </w:rPr>
        <w:t xml:space="preserve">; </w:t>
      </w:r>
      <w:r w:rsidR="00B33A9A" w:rsidRPr="000A4439">
        <w:rPr>
          <w:b/>
          <w:bCs/>
          <w:szCs w:val="24"/>
        </w:rPr>
        <w:t xml:space="preserve">5) </w:t>
      </w:r>
      <w:r w:rsidR="00B33A9A" w:rsidRPr="000A4439">
        <w:rPr>
          <w:bCs/>
          <w:szCs w:val="24"/>
        </w:rPr>
        <w:t>r</w:t>
      </w:r>
      <w:r w:rsidR="00E22316" w:rsidRPr="000A4439">
        <w:rPr>
          <w:bCs/>
          <w:szCs w:val="24"/>
        </w:rPr>
        <w:t xml:space="preserve">ecomendar aos conselhos </w:t>
      </w:r>
      <w:r w:rsidR="00B33A9A" w:rsidRPr="000A4439">
        <w:rPr>
          <w:bCs/>
          <w:szCs w:val="24"/>
        </w:rPr>
        <w:t xml:space="preserve">estaduais e </w:t>
      </w:r>
      <w:r w:rsidR="00E22316" w:rsidRPr="000A4439">
        <w:rPr>
          <w:bCs/>
          <w:szCs w:val="24"/>
        </w:rPr>
        <w:t>municip</w:t>
      </w:r>
      <w:r w:rsidR="00B33A9A" w:rsidRPr="000A4439">
        <w:rPr>
          <w:bCs/>
          <w:szCs w:val="24"/>
        </w:rPr>
        <w:t xml:space="preserve">ais </w:t>
      </w:r>
      <w:r w:rsidR="00E22316" w:rsidRPr="000A4439">
        <w:rPr>
          <w:bCs/>
          <w:szCs w:val="24"/>
        </w:rPr>
        <w:t>que promovam debate sobre a PNAB;</w:t>
      </w:r>
      <w:r w:rsidR="00B33A9A" w:rsidRPr="000A4439">
        <w:rPr>
          <w:bCs/>
          <w:szCs w:val="24"/>
        </w:rPr>
        <w:t xml:space="preserve"> </w:t>
      </w:r>
      <w:r w:rsidR="00B33A9A" w:rsidRPr="000A4439">
        <w:rPr>
          <w:b/>
          <w:bCs/>
          <w:szCs w:val="24"/>
        </w:rPr>
        <w:t xml:space="preserve">6) </w:t>
      </w:r>
      <w:r w:rsidR="00B33A9A" w:rsidRPr="000A4439">
        <w:rPr>
          <w:bCs/>
          <w:szCs w:val="24"/>
        </w:rPr>
        <w:t>recompor o GT e</w:t>
      </w:r>
      <w:r w:rsidR="00B33A9A" w:rsidRPr="000A4439">
        <w:rPr>
          <w:b/>
          <w:bCs/>
          <w:szCs w:val="24"/>
        </w:rPr>
        <w:t xml:space="preserve"> </w:t>
      </w:r>
      <w:r w:rsidR="00B33A9A" w:rsidRPr="000A4439">
        <w:rPr>
          <w:bCs/>
          <w:szCs w:val="24"/>
        </w:rPr>
        <w:t>d</w:t>
      </w:r>
      <w:r w:rsidR="00E22316" w:rsidRPr="000A4439">
        <w:rPr>
          <w:bCs/>
          <w:szCs w:val="24"/>
        </w:rPr>
        <w:t>ar continuar aos debates</w:t>
      </w:r>
      <w:r w:rsidR="001466D6" w:rsidRPr="000A4439">
        <w:rPr>
          <w:bCs/>
          <w:szCs w:val="24"/>
        </w:rPr>
        <w:t xml:space="preserve"> do Grupo</w:t>
      </w:r>
      <w:r w:rsidR="00B33A9A" w:rsidRPr="000A4439">
        <w:rPr>
          <w:bCs/>
          <w:szCs w:val="24"/>
        </w:rPr>
        <w:t xml:space="preserve">; </w:t>
      </w:r>
      <w:r w:rsidR="00B33A9A" w:rsidRPr="000A4439">
        <w:rPr>
          <w:b/>
          <w:bCs/>
          <w:szCs w:val="24"/>
        </w:rPr>
        <w:t xml:space="preserve">7) </w:t>
      </w:r>
      <w:r w:rsidR="00B33A9A" w:rsidRPr="000A4439">
        <w:rPr>
          <w:bCs/>
          <w:szCs w:val="24"/>
        </w:rPr>
        <w:t xml:space="preserve">acompanhar </w:t>
      </w:r>
      <w:r w:rsidR="00E22316" w:rsidRPr="000A4439">
        <w:rPr>
          <w:bCs/>
          <w:szCs w:val="24"/>
        </w:rPr>
        <w:t xml:space="preserve">as ações do </w:t>
      </w:r>
      <w:r w:rsidR="00B33A9A" w:rsidRPr="000A4439">
        <w:rPr>
          <w:bCs/>
          <w:szCs w:val="24"/>
        </w:rPr>
        <w:t xml:space="preserve">Grupo (Mesa Diretora do CNS); </w:t>
      </w:r>
      <w:r w:rsidR="00B33A9A" w:rsidRPr="000A4439">
        <w:rPr>
          <w:b/>
          <w:bCs/>
          <w:szCs w:val="24"/>
        </w:rPr>
        <w:t xml:space="preserve">8) </w:t>
      </w:r>
      <w:r w:rsidR="00B33A9A" w:rsidRPr="000A4439">
        <w:rPr>
          <w:bCs/>
          <w:szCs w:val="24"/>
        </w:rPr>
        <w:t>provocar o Conselho Nacional do Ministério Público para que</w:t>
      </w:r>
      <w:r w:rsidR="00E22316" w:rsidRPr="000A4439">
        <w:rPr>
          <w:bCs/>
          <w:szCs w:val="24"/>
        </w:rPr>
        <w:t xml:space="preserve"> realize audiência pública sobre a PNAB</w:t>
      </w:r>
      <w:r w:rsidR="00B33A9A" w:rsidRPr="000A4439">
        <w:rPr>
          <w:bCs/>
          <w:szCs w:val="24"/>
        </w:rPr>
        <w:t xml:space="preserve">; </w:t>
      </w:r>
      <w:r w:rsidR="00B55293" w:rsidRPr="000A4439">
        <w:rPr>
          <w:bCs/>
          <w:szCs w:val="24"/>
        </w:rPr>
        <w:t xml:space="preserve">e </w:t>
      </w:r>
      <w:r w:rsidR="00B33A9A" w:rsidRPr="000A4439">
        <w:rPr>
          <w:b/>
          <w:bCs/>
          <w:szCs w:val="24"/>
        </w:rPr>
        <w:t xml:space="preserve">9) </w:t>
      </w:r>
      <w:r w:rsidR="00B33A9A" w:rsidRPr="000A4439">
        <w:rPr>
          <w:bCs/>
          <w:szCs w:val="24"/>
        </w:rPr>
        <w:t>disponibilizar aos</w:t>
      </w:r>
      <w:r w:rsidR="00B33A9A" w:rsidRPr="000A4439">
        <w:rPr>
          <w:b/>
          <w:bCs/>
          <w:szCs w:val="24"/>
        </w:rPr>
        <w:t xml:space="preserve"> </w:t>
      </w:r>
      <w:r w:rsidR="00E22316" w:rsidRPr="000A4439">
        <w:rPr>
          <w:bCs/>
          <w:szCs w:val="24"/>
        </w:rPr>
        <w:t xml:space="preserve">conselheiros os dados que </w:t>
      </w:r>
      <w:r w:rsidR="00B33A9A" w:rsidRPr="000A4439">
        <w:rPr>
          <w:bCs/>
          <w:szCs w:val="24"/>
        </w:rPr>
        <w:t>o coordenador-g</w:t>
      </w:r>
      <w:r w:rsidR="00B33A9A" w:rsidRPr="000A4439">
        <w:rPr>
          <w:iCs/>
          <w:szCs w:val="24"/>
        </w:rPr>
        <w:t xml:space="preserve">eral de Acompanhamento e Avaliação da Atenção Básica encaminhará e </w:t>
      </w:r>
      <w:r w:rsidR="00E22316" w:rsidRPr="000A4439">
        <w:rPr>
          <w:bCs/>
          <w:szCs w:val="24"/>
        </w:rPr>
        <w:t>o documento do GT com comentários</w:t>
      </w:r>
      <w:r w:rsidR="00B33A9A" w:rsidRPr="000A4439">
        <w:rPr>
          <w:bCs/>
          <w:szCs w:val="24"/>
        </w:rPr>
        <w:t>,</w:t>
      </w:r>
      <w:r w:rsidR="00E22316" w:rsidRPr="000A4439">
        <w:rPr>
          <w:bCs/>
          <w:szCs w:val="24"/>
        </w:rPr>
        <w:t xml:space="preserve"> para </w:t>
      </w:r>
      <w:r w:rsidR="00B33A9A" w:rsidRPr="000A4439">
        <w:rPr>
          <w:bCs/>
          <w:szCs w:val="24"/>
        </w:rPr>
        <w:t xml:space="preserve">subsidiar o </w:t>
      </w:r>
      <w:r w:rsidR="00E22316" w:rsidRPr="000A4439">
        <w:rPr>
          <w:bCs/>
          <w:szCs w:val="24"/>
        </w:rPr>
        <w:t>debate</w:t>
      </w:r>
      <w:r w:rsidR="00B33A9A" w:rsidRPr="000A4439">
        <w:rPr>
          <w:bCs/>
          <w:szCs w:val="24"/>
        </w:rPr>
        <w:t xml:space="preserve"> no Plenário</w:t>
      </w:r>
      <w:r w:rsidR="00B55293" w:rsidRPr="000A4439">
        <w:rPr>
          <w:bCs/>
          <w:szCs w:val="24"/>
        </w:rPr>
        <w:t xml:space="preserve"> do CNS</w:t>
      </w:r>
      <w:r w:rsidR="00E22316" w:rsidRPr="000A4439">
        <w:rPr>
          <w:bCs/>
          <w:szCs w:val="24"/>
        </w:rPr>
        <w:t xml:space="preserve">. </w:t>
      </w:r>
    </w:p>
    <w:p w:rsidR="00813BA6" w:rsidRPr="000A4439" w:rsidRDefault="00813BA6" w:rsidP="000E0C30">
      <w:pPr>
        <w:tabs>
          <w:tab w:val="left" w:pos="1134"/>
        </w:tabs>
        <w:jc w:val="both"/>
        <w:rPr>
          <w:bCs/>
          <w:szCs w:val="24"/>
        </w:rPr>
      </w:pPr>
      <w:r w:rsidRPr="000A4439">
        <w:rPr>
          <w:bCs/>
          <w:szCs w:val="24"/>
        </w:rPr>
        <w:t xml:space="preserve">  </w:t>
      </w:r>
    </w:p>
    <w:p w:rsidR="00061154" w:rsidRPr="000A4439" w:rsidRDefault="00061154" w:rsidP="000E0C30">
      <w:pPr>
        <w:jc w:val="both"/>
        <w:rPr>
          <w:b/>
          <w:bCs/>
          <w:szCs w:val="24"/>
        </w:rPr>
      </w:pPr>
    </w:p>
    <w:p w:rsidR="00813BA6" w:rsidRPr="000A4439" w:rsidRDefault="00813BA6" w:rsidP="000E0C30">
      <w:pPr>
        <w:jc w:val="both"/>
        <w:rPr>
          <w:bCs/>
          <w:szCs w:val="24"/>
        </w:rPr>
      </w:pPr>
      <w:r w:rsidRPr="000A4439">
        <w:rPr>
          <w:b/>
          <w:bCs/>
          <w:szCs w:val="24"/>
        </w:rPr>
        <w:t>ITEM 8 – COMISSÕES INTERSETORIAIS DO CNS</w:t>
      </w:r>
    </w:p>
    <w:p w:rsidR="00813BA6" w:rsidRDefault="00813BA6" w:rsidP="000E0C30">
      <w:pPr>
        <w:tabs>
          <w:tab w:val="left" w:pos="1276"/>
        </w:tabs>
        <w:jc w:val="both"/>
        <w:rPr>
          <w:bCs/>
          <w:szCs w:val="24"/>
        </w:rPr>
      </w:pPr>
      <w:r w:rsidRPr="000A4439">
        <w:rPr>
          <w:bCs/>
          <w:i/>
          <w:szCs w:val="24"/>
        </w:rPr>
        <w:t>Coordenação:</w:t>
      </w:r>
      <w:r w:rsidRPr="000A4439">
        <w:rPr>
          <w:b/>
          <w:bCs/>
          <w:szCs w:val="24"/>
        </w:rPr>
        <w:t xml:space="preserve"> </w:t>
      </w:r>
      <w:r w:rsidR="00E22316" w:rsidRPr="000A4439">
        <w:rPr>
          <w:bCs/>
          <w:szCs w:val="24"/>
        </w:rPr>
        <w:t>conselheiro</w:t>
      </w:r>
      <w:r w:rsidR="00E22316" w:rsidRPr="000A4439">
        <w:rPr>
          <w:b/>
          <w:bCs/>
          <w:szCs w:val="24"/>
        </w:rPr>
        <w:t xml:space="preserve"> </w:t>
      </w:r>
      <w:r w:rsidRPr="000A4439">
        <w:rPr>
          <w:b/>
          <w:bCs/>
          <w:szCs w:val="24"/>
        </w:rPr>
        <w:t>Neilton Araújo de Oliveira</w:t>
      </w:r>
      <w:r w:rsidR="00E22316" w:rsidRPr="000A4439">
        <w:rPr>
          <w:bCs/>
          <w:szCs w:val="24"/>
        </w:rPr>
        <w:t xml:space="preserve">, da Mesa Diretora do </w:t>
      </w:r>
      <w:proofErr w:type="gramStart"/>
      <w:r w:rsidR="00E22316" w:rsidRPr="000A4439">
        <w:rPr>
          <w:bCs/>
          <w:szCs w:val="24"/>
        </w:rPr>
        <w:t>CNS</w:t>
      </w:r>
      <w:proofErr w:type="gramEnd"/>
    </w:p>
    <w:p w:rsidR="00596E70" w:rsidRPr="000A4439" w:rsidRDefault="00596E70" w:rsidP="000E0C30">
      <w:pPr>
        <w:tabs>
          <w:tab w:val="left" w:pos="1276"/>
        </w:tabs>
        <w:jc w:val="both"/>
        <w:rPr>
          <w:bCs/>
          <w:szCs w:val="24"/>
        </w:rPr>
      </w:pPr>
      <w:bookmarkStart w:id="0" w:name="_GoBack"/>
      <w:bookmarkEnd w:id="0"/>
    </w:p>
    <w:p w:rsidR="001854AA" w:rsidRPr="000A4439" w:rsidRDefault="00315439" w:rsidP="000E0C30">
      <w:pPr>
        <w:jc w:val="both"/>
        <w:rPr>
          <w:szCs w:val="24"/>
        </w:rPr>
      </w:pPr>
      <w:proofErr w:type="gramStart"/>
      <w:r w:rsidRPr="000A4439">
        <w:rPr>
          <w:b/>
          <w:szCs w:val="24"/>
        </w:rPr>
        <w:t>1</w:t>
      </w:r>
      <w:proofErr w:type="gramEnd"/>
      <w:r w:rsidRPr="000A4439">
        <w:rPr>
          <w:b/>
          <w:szCs w:val="24"/>
        </w:rPr>
        <w:t xml:space="preserve">) </w:t>
      </w:r>
      <w:r w:rsidR="001854AA" w:rsidRPr="000A4439">
        <w:rPr>
          <w:b/>
          <w:szCs w:val="24"/>
        </w:rPr>
        <w:t>Comissão Intersetorial de Saúde Indígena – CISI/CNS</w:t>
      </w:r>
      <w:r w:rsidR="001854AA" w:rsidRPr="000A4439">
        <w:rPr>
          <w:szCs w:val="24"/>
        </w:rPr>
        <w:t xml:space="preserve"> – informe sobre a última reunião, realizada em Mato Grosso. </w:t>
      </w:r>
    </w:p>
    <w:p w:rsidR="001854AA" w:rsidRPr="000A4439" w:rsidRDefault="001854AA" w:rsidP="000E0C30">
      <w:pPr>
        <w:jc w:val="both"/>
        <w:rPr>
          <w:b/>
          <w:szCs w:val="24"/>
        </w:rPr>
      </w:pPr>
      <w:r w:rsidRPr="000A4439">
        <w:rPr>
          <w:i/>
          <w:szCs w:val="24"/>
        </w:rPr>
        <w:t>Apresentação:</w:t>
      </w:r>
      <w:r w:rsidRPr="000A4439">
        <w:rPr>
          <w:szCs w:val="24"/>
        </w:rPr>
        <w:t xml:space="preserve"> conselheiro </w:t>
      </w:r>
      <w:proofErr w:type="spellStart"/>
      <w:r w:rsidRPr="000A4439">
        <w:rPr>
          <w:b/>
          <w:szCs w:val="24"/>
        </w:rPr>
        <w:t>Rildo</w:t>
      </w:r>
      <w:proofErr w:type="spellEnd"/>
      <w:r w:rsidRPr="000A4439">
        <w:rPr>
          <w:b/>
          <w:szCs w:val="24"/>
        </w:rPr>
        <w:t xml:space="preserve"> Mendes</w:t>
      </w:r>
    </w:p>
    <w:p w:rsidR="001854AA" w:rsidRPr="000A4439" w:rsidRDefault="001854AA" w:rsidP="00BF076B">
      <w:pPr>
        <w:ind w:firstLine="708"/>
        <w:jc w:val="both"/>
        <w:rPr>
          <w:szCs w:val="24"/>
        </w:rPr>
      </w:pPr>
      <w:r w:rsidRPr="000A4439">
        <w:rPr>
          <w:szCs w:val="24"/>
        </w:rPr>
        <w:t xml:space="preserve">Não houve encaminhamentos. </w:t>
      </w:r>
    </w:p>
    <w:p w:rsidR="001854AA" w:rsidRPr="000A4439" w:rsidRDefault="001854AA" w:rsidP="000E0C30">
      <w:pPr>
        <w:jc w:val="both"/>
        <w:rPr>
          <w:szCs w:val="24"/>
        </w:rPr>
      </w:pPr>
    </w:p>
    <w:p w:rsidR="001854AA" w:rsidRPr="000A4439" w:rsidRDefault="00315439" w:rsidP="000E0C30">
      <w:pPr>
        <w:jc w:val="both"/>
        <w:rPr>
          <w:b/>
          <w:bCs/>
          <w:szCs w:val="24"/>
        </w:rPr>
      </w:pPr>
      <w:proofErr w:type="gramStart"/>
      <w:r w:rsidRPr="000A4439">
        <w:rPr>
          <w:b/>
          <w:szCs w:val="24"/>
        </w:rPr>
        <w:lastRenderedPageBreak/>
        <w:t>2</w:t>
      </w:r>
      <w:proofErr w:type="gramEnd"/>
      <w:r w:rsidRPr="000A4439">
        <w:rPr>
          <w:b/>
          <w:szCs w:val="24"/>
        </w:rPr>
        <w:t xml:space="preserve">) </w:t>
      </w:r>
      <w:r w:rsidR="001854AA" w:rsidRPr="000A4439">
        <w:rPr>
          <w:b/>
          <w:szCs w:val="24"/>
        </w:rPr>
        <w:t xml:space="preserve">Comissão Intersetorial de Alimentação e Nutrição – </w:t>
      </w:r>
      <w:r w:rsidR="001854AA" w:rsidRPr="000A4439">
        <w:rPr>
          <w:b/>
          <w:bCs/>
          <w:szCs w:val="24"/>
        </w:rPr>
        <w:t xml:space="preserve">CIAN – apreciação de três recomendações elaboradas pela Comissão. </w:t>
      </w:r>
    </w:p>
    <w:p w:rsidR="00D2128D" w:rsidRPr="000A4439" w:rsidRDefault="001854AA" w:rsidP="000E0C30">
      <w:pPr>
        <w:jc w:val="both"/>
        <w:rPr>
          <w:b/>
          <w:bCs/>
          <w:szCs w:val="24"/>
        </w:rPr>
      </w:pPr>
      <w:r w:rsidRPr="000A4439">
        <w:rPr>
          <w:bCs/>
          <w:i/>
          <w:szCs w:val="24"/>
        </w:rPr>
        <w:t>Apresentação:</w:t>
      </w:r>
      <w:r w:rsidRPr="000A4439">
        <w:rPr>
          <w:bCs/>
          <w:szCs w:val="24"/>
        </w:rPr>
        <w:t xml:space="preserve"> conselheira </w:t>
      </w:r>
      <w:r w:rsidRPr="000A4439">
        <w:rPr>
          <w:b/>
          <w:bCs/>
          <w:szCs w:val="24"/>
        </w:rPr>
        <w:t>Zaíra Salerno</w:t>
      </w:r>
      <w:r w:rsidR="00D2128D" w:rsidRPr="000A4439">
        <w:rPr>
          <w:bCs/>
          <w:szCs w:val="24"/>
        </w:rPr>
        <w:t>, coordenadora da CIAN/</w:t>
      </w:r>
      <w:proofErr w:type="gramStart"/>
      <w:r w:rsidR="00D2128D" w:rsidRPr="000A4439">
        <w:rPr>
          <w:bCs/>
          <w:szCs w:val="24"/>
        </w:rPr>
        <w:t>CNS</w:t>
      </w:r>
      <w:proofErr w:type="gramEnd"/>
    </w:p>
    <w:p w:rsidR="001854AA" w:rsidRPr="000A4439" w:rsidRDefault="001854AA" w:rsidP="000E0C30">
      <w:pPr>
        <w:jc w:val="both"/>
        <w:rPr>
          <w:szCs w:val="24"/>
          <w:lang w:eastAsia="pt-BR"/>
        </w:rPr>
      </w:pPr>
      <w:r w:rsidRPr="000A4439">
        <w:rPr>
          <w:b/>
          <w:bCs/>
          <w:szCs w:val="24"/>
        </w:rPr>
        <w:t>A primeira r</w:t>
      </w:r>
      <w:r w:rsidRPr="000A4439">
        <w:rPr>
          <w:b/>
          <w:bCs/>
          <w:szCs w:val="24"/>
          <w:lang w:eastAsia="pt-BR"/>
        </w:rPr>
        <w:t xml:space="preserve">ecomenda: </w:t>
      </w:r>
      <w:r w:rsidRPr="000A4439">
        <w:rPr>
          <w:szCs w:val="24"/>
          <w:lang w:eastAsia="pt-BR"/>
        </w:rPr>
        <w:t>à ANVISA:</w:t>
      </w:r>
      <w:r w:rsidRPr="000A4439">
        <w:rPr>
          <w:b/>
          <w:szCs w:val="24"/>
          <w:lang w:eastAsia="pt-BR"/>
        </w:rPr>
        <w:t xml:space="preserve"> </w:t>
      </w:r>
      <w:r w:rsidRPr="000A4439">
        <w:rPr>
          <w:szCs w:val="24"/>
          <w:lang w:eastAsia="pt-BR"/>
        </w:rPr>
        <w:t>1</w:t>
      </w:r>
      <w:r w:rsidR="00BF076B" w:rsidRPr="000A4439">
        <w:rPr>
          <w:szCs w:val="24"/>
          <w:lang w:eastAsia="pt-BR"/>
        </w:rPr>
        <w:t>)</w:t>
      </w:r>
      <w:r w:rsidRPr="000A4439">
        <w:rPr>
          <w:szCs w:val="24"/>
          <w:lang w:eastAsia="pt-BR"/>
        </w:rPr>
        <w:t xml:space="preserve"> Que considere melhorar as regras de rotulagem, com a adoção de rotulagem frontal, tornando-a compreensível e comunicando melhor os riscos à saúde quanto ao consumo de bebid</w:t>
      </w:r>
      <w:r w:rsidR="00BF076B" w:rsidRPr="000A4439">
        <w:rPr>
          <w:szCs w:val="24"/>
          <w:lang w:eastAsia="pt-BR"/>
        </w:rPr>
        <w:t>as e alimentos não saudáveis; 2)</w:t>
      </w:r>
      <w:r w:rsidRPr="000A4439">
        <w:rPr>
          <w:szCs w:val="24"/>
          <w:lang w:eastAsia="pt-BR"/>
        </w:rPr>
        <w:t xml:space="preserve"> Que essa nova rotulagem comunique, de forma compreensível e acessível os nutrientes/valor calórico e a quantidade de substâncias que podem ser nocivas à saúde da população, como: açúcar, sódio, gordura, gordura saturada, gordura trans, aditivos edulcorantes, seguindo os princípios do Modelo de Perfil Nutricional da Organização Pan-Americana da Saúde e do Guia Alimentar da População Brasileira; e 3</w:t>
      </w:r>
      <w:r w:rsidR="00BF076B" w:rsidRPr="000A4439">
        <w:rPr>
          <w:szCs w:val="24"/>
          <w:lang w:eastAsia="pt-BR"/>
        </w:rPr>
        <w:t>)</w:t>
      </w:r>
      <w:r w:rsidRPr="000A4439">
        <w:rPr>
          <w:szCs w:val="24"/>
          <w:lang w:eastAsia="pt-BR"/>
        </w:rPr>
        <w:t xml:space="preserve"> Que a agenda da Rotulagem de alimentos e rotulagem nutricional seja considerada entre as prioridades da Agenda regulatória da </w:t>
      </w:r>
      <w:proofErr w:type="gramStart"/>
      <w:r w:rsidRPr="000A4439">
        <w:rPr>
          <w:szCs w:val="24"/>
          <w:lang w:eastAsia="pt-BR"/>
        </w:rPr>
        <w:t>Anvisa</w:t>
      </w:r>
      <w:proofErr w:type="gramEnd"/>
      <w:r w:rsidRPr="000A4439">
        <w:rPr>
          <w:szCs w:val="24"/>
          <w:lang w:eastAsia="pt-BR"/>
        </w:rPr>
        <w:t xml:space="preserve"> para o biênio  2017-2020. Ao Congresso Nacional: Que mantenha a obrigatoriedade na informação em relação </w:t>
      </w:r>
      <w:r w:rsidR="00315439" w:rsidRPr="000A4439">
        <w:rPr>
          <w:szCs w:val="24"/>
          <w:lang w:eastAsia="pt-BR"/>
        </w:rPr>
        <w:t>à</w:t>
      </w:r>
      <w:r w:rsidRPr="000A4439">
        <w:rPr>
          <w:szCs w:val="24"/>
          <w:lang w:eastAsia="pt-BR"/>
        </w:rPr>
        <w:t xml:space="preserve"> presença de transgênicos na rotulagem dos alimentos.</w:t>
      </w:r>
    </w:p>
    <w:p w:rsidR="001854AA" w:rsidRPr="000A4439" w:rsidRDefault="001854AA" w:rsidP="000E0C30">
      <w:pPr>
        <w:ind w:firstLine="708"/>
        <w:jc w:val="both"/>
        <w:rPr>
          <w:szCs w:val="24"/>
        </w:rPr>
      </w:pPr>
      <w:r w:rsidRPr="000A4439">
        <w:rPr>
          <w:b/>
          <w:szCs w:val="24"/>
          <w:lang w:eastAsia="pt-BR"/>
        </w:rPr>
        <w:t>Deliberação:</w:t>
      </w:r>
      <w:r w:rsidRPr="000A4439">
        <w:rPr>
          <w:szCs w:val="24"/>
          <w:lang w:eastAsia="pt-BR"/>
        </w:rPr>
        <w:t xml:space="preserve"> aprovada a recomendação com uma abstenção. </w:t>
      </w:r>
    </w:p>
    <w:p w:rsidR="001854AA" w:rsidRPr="000A4439" w:rsidRDefault="001854AA" w:rsidP="000E0C30">
      <w:pPr>
        <w:ind w:right="-227"/>
        <w:jc w:val="both"/>
        <w:rPr>
          <w:bCs/>
          <w:szCs w:val="24"/>
        </w:rPr>
      </w:pPr>
      <w:r w:rsidRPr="000A4439">
        <w:rPr>
          <w:b/>
          <w:szCs w:val="24"/>
          <w:lang w:eastAsia="pt-BR"/>
        </w:rPr>
        <w:t>A segunda recomenda</w:t>
      </w:r>
      <w:r w:rsidRPr="000A4439">
        <w:rPr>
          <w:rStyle w:val="Fontepargpadro1"/>
          <w:b/>
          <w:bCs/>
          <w:szCs w:val="24"/>
        </w:rPr>
        <w:t>:</w:t>
      </w:r>
      <w:r w:rsidRPr="000A4439">
        <w:rPr>
          <w:rStyle w:val="Fontepargpadro1"/>
          <w:bCs/>
          <w:szCs w:val="24"/>
        </w:rPr>
        <w:t xml:space="preserve"> a</w:t>
      </w:r>
      <w:r w:rsidRPr="000A4439">
        <w:rPr>
          <w:szCs w:val="24"/>
          <w:lang w:eastAsia="pt-BR"/>
        </w:rPr>
        <w:t xml:space="preserve">o Ministério da Fazenda </w:t>
      </w:r>
      <w:r w:rsidR="00BF076B" w:rsidRPr="000A4439">
        <w:rPr>
          <w:szCs w:val="24"/>
          <w:lang w:eastAsia="pt-BR"/>
        </w:rPr>
        <w:t xml:space="preserve">que </w:t>
      </w:r>
      <w:r w:rsidRPr="000A4439">
        <w:rPr>
          <w:szCs w:val="24"/>
          <w:lang w:eastAsia="pt-BR"/>
        </w:rPr>
        <w:t>acolh</w:t>
      </w:r>
      <w:r w:rsidR="00BF076B" w:rsidRPr="000A4439">
        <w:rPr>
          <w:szCs w:val="24"/>
          <w:lang w:eastAsia="pt-BR"/>
        </w:rPr>
        <w:t>a</w:t>
      </w:r>
      <w:r w:rsidRPr="000A4439">
        <w:rPr>
          <w:szCs w:val="24"/>
          <w:lang w:eastAsia="pt-BR"/>
        </w:rPr>
        <w:t xml:space="preserve"> as recomendações da Organização Mundial da Saúde (OMS) e aumente o preço dos refrigerantes e outras bebidas açucaradas em, no mínimo, 20% por meio de tributos específicos com o objetivo de reduzir seu consumo e prevenir doenças; e que utilize os recursos obtidos com o aumento de impostos para financiar políticas de enfrentamento à obesidade infantil.  </w:t>
      </w:r>
    </w:p>
    <w:p w:rsidR="001854AA" w:rsidRPr="000A4439" w:rsidRDefault="001854AA" w:rsidP="000E0C30">
      <w:pPr>
        <w:ind w:firstLine="709"/>
        <w:jc w:val="both"/>
        <w:rPr>
          <w:szCs w:val="24"/>
          <w:lang w:eastAsia="pt-BR"/>
        </w:rPr>
      </w:pPr>
      <w:r w:rsidRPr="000A4439">
        <w:rPr>
          <w:b/>
          <w:szCs w:val="24"/>
          <w:lang w:eastAsia="pt-BR"/>
        </w:rPr>
        <w:t>Deliberação:</w:t>
      </w:r>
      <w:r w:rsidRPr="000A4439">
        <w:rPr>
          <w:szCs w:val="24"/>
          <w:lang w:eastAsia="pt-BR"/>
        </w:rPr>
        <w:t xml:space="preserve"> </w:t>
      </w:r>
      <w:r w:rsidRPr="000A4439">
        <w:rPr>
          <w:bCs/>
          <w:szCs w:val="24"/>
        </w:rPr>
        <w:t>aprovada</w:t>
      </w:r>
      <w:r w:rsidR="00315439" w:rsidRPr="000A4439">
        <w:rPr>
          <w:bCs/>
          <w:szCs w:val="24"/>
        </w:rPr>
        <w:t xml:space="preserve">, </w:t>
      </w:r>
      <w:r w:rsidRPr="000A4439">
        <w:rPr>
          <w:bCs/>
          <w:szCs w:val="24"/>
        </w:rPr>
        <w:t>com ajuste (substituir “preço” por “tributação”)</w:t>
      </w:r>
      <w:r w:rsidR="00315439" w:rsidRPr="000A4439">
        <w:rPr>
          <w:bCs/>
          <w:szCs w:val="24"/>
        </w:rPr>
        <w:t xml:space="preserve"> e </w:t>
      </w:r>
      <w:r w:rsidR="00BF076B" w:rsidRPr="000A4439">
        <w:rPr>
          <w:bCs/>
          <w:szCs w:val="24"/>
        </w:rPr>
        <w:t>s</w:t>
      </w:r>
      <w:r w:rsidRPr="000A4439">
        <w:rPr>
          <w:bCs/>
          <w:szCs w:val="24"/>
        </w:rPr>
        <w:t>eis abstenções</w:t>
      </w:r>
      <w:r w:rsidR="00315439" w:rsidRPr="000A4439">
        <w:rPr>
          <w:bCs/>
          <w:szCs w:val="24"/>
        </w:rPr>
        <w:t>, a recomendação</w:t>
      </w:r>
      <w:r w:rsidRPr="000A4439">
        <w:rPr>
          <w:bCs/>
          <w:szCs w:val="24"/>
        </w:rPr>
        <w:t>.</w:t>
      </w:r>
    </w:p>
    <w:p w:rsidR="001F2244" w:rsidRPr="000A4439" w:rsidRDefault="001854AA" w:rsidP="000E0C30">
      <w:pPr>
        <w:tabs>
          <w:tab w:val="left" w:pos="1276"/>
        </w:tabs>
        <w:jc w:val="both"/>
        <w:rPr>
          <w:szCs w:val="24"/>
        </w:rPr>
      </w:pPr>
      <w:r w:rsidRPr="000A4439">
        <w:rPr>
          <w:b/>
          <w:bCs/>
          <w:szCs w:val="24"/>
        </w:rPr>
        <w:t xml:space="preserve"> </w:t>
      </w:r>
      <w:r w:rsidR="001F2244" w:rsidRPr="000A4439">
        <w:rPr>
          <w:rStyle w:val="Fontepargpadro1"/>
          <w:b/>
          <w:bCs/>
          <w:szCs w:val="24"/>
        </w:rPr>
        <w:t xml:space="preserve">A terceira recomenda: </w:t>
      </w:r>
      <w:r w:rsidR="001F2244" w:rsidRPr="000A4439">
        <w:rPr>
          <w:rStyle w:val="Fontepargpadro1"/>
          <w:bCs/>
          <w:szCs w:val="24"/>
        </w:rPr>
        <w:t>a</w:t>
      </w:r>
      <w:r w:rsidR="001F2244" w:rsidRPr="000A4439">
        <w:rPr>
          <w:szCs w:val="24"/>
        </w:rPr>
        <w:t xml:space="preserve">o Ministério da Educação </w:t>
      </w:r>
      <w:r w:rsidR="00BF076B" w:rsidRPr="000A4439">
        <w:rPr>
          <w:szCs w:val="24"/>
        </w:rPr>
        <w:t xml:space="preserve">que </w:t>
      </w:r>
      <w:r w:rsidR="001F2244" w:rsidRPr="000A4439">
        <w:rPr>
          <w:szCs w:val="24"/>
        </w:rPr>
        <w:t>elabor</w:t>
      </w:r>
      <w:r w:rsidR="00BF076B" w:rsidRPr="000A4439">
        <w:rPr>
          <w:szCs w:val="24"/>
        </w:rPr>
        <w:t>e</w:t>
      </w:r>
      <w:r w:rsidR="001F2244" w:rsidRPr="000A4439">
        <w:rPr>
          <w:szCs w:val="24"/>
        </w:rPr>
        <w:t xml:space="preserve"> uma legislação mais abrangente que disponha sobre a distribuição, oferta, comercialização, propaganda, publicidade e promoção comercial de alimentos, preparações e bebidas ultraprocessados em escolas públicas e privadas, em âmbito nacional e que a norma contenha também diretrizes e regulamentos para garantir e ampliar a distribuição, oferta, comercialização, propaganda, publicidade e promoção comercial de alimentos e bebidas </w:t>
      </w:r>
      <w:r w:rsidR="001F2244" w:rsidRPr="000A4439">
        <w:rPr>
          <w:i/>
          <w:szCs w:val="24"/>
        </w:rPr>
        <w:t>in natura</w:t>
      </w:r>
      <w:r w:rsidR="001F2244" w:rsidRPr="000A4439">
        <w:rPr>
          <w:szCs w:val="24"/>
        </w:rPr>
        <w:t xml:space="preserve"> e orgânicos em escolas públicas e privadas, em âmbito nacional.</w:t>
      </w:r>
    </w:p>
    <w:p w:rsidR="001F2244" w:rsidRPr="000A4439" w:rsidRDefault="001F2244" w:rsidP="000E0C30">
      <w:pPr>
        <w:tabs>
          <w:tab w:val="left" w:pos="0"/>
        </w:tabs>
        <w:jc w:val="both"/>
        <w:rPr>
          <w:szCs w:val="24"/>
        </w:rPr>
      </w:pPr>
      <w:r w:rsidRPr="000A4439">
        <w:rPr>
          <w:b/>
          <w:szCs w:val="24"/>
        </w:rPr>
        <w:tab/>
        <w:t>Deliberação:</w:t>
      </w:r>
      <w:r w:rsidRPr="000A4439">
        <w:rPr>
          <w:b/>
          <w:bCs/>
          <w:szCs w:val="24"/>
        </w:rPr>
        <w:t xml:space="preserve"> </w:t>
      </w:r>
      <w:r w:rsidRPr="000A4439">
        <w:rPr>
          <w:bCs/>
          <w:szCs w:val="24"/>
        </w:rPr>
        <w:t>aprovada a recomendação, por unanimidade, com a seguinte retificação no texto: “recomendar ao MEC que elabore e proponha legislação mais abrangente que vise alimentação correta, equilibrada e saudável</w:t>
      </w:r>
      <w:r w:rsidR="00BF076B" w:rsidRPr="000A4439">
        <w:rPr>
          <w:bCs/>
          <w:szCs w:val="24"/>
        </w:rPr>
        <w:t>,</w:t>
      </w:r>
      <w:r w:rsidRPr="000A4439">
        <w:rPr>
          <w:bCs/>
          <w:szCs w:val="24"/>
        </w:rPr>
        <w:t xml:space="preserve"> que disponha sobre a distribuição, </w:t>
      </w:r>
      <w:r w:rsidRPr="000A4439">
        <w:rPr>
          <w:szCs w:val="24"/>
        </w:rPr>
        <w:t>oferta, comercialização, propaganda, publicidade e promoção comercial de alimentos, preparações e bebidas ultraprocessados em escolas públicas e privadas, em âmbito nacional</w:t>
      </w:r>
      <w:r w:rsidR="00BF076B" w:rsidRPr="000A4439">
        <w:rPr>
          <w:szCs w:val="24"/>
        </w:rPr>
        <w:t>;</w:t>
      </w:r>
      <w:r w:rsidRPr="000A4439">
        <w:rPr>
          <w:szCs w:val="24"/>
        </w:rPr>
        <w:t xml:space="preserve"> e que a norma contenha também diretrizes e regulamentos para garantir e ampliar a distribuição, oferta, comercialização, propaganda, publicidade e promoção comercial de alimentos e bebidas </w:t>
      </w:r>
      <w:r w:rsidRPr="000A4439">
        <w:rPr>
          <w:i/>
          <w:szCs w:val="24"/>
        </w:rPr>
        <w:t>in natura</w:t>
      </w:r>
      <w:r w:rsidRPr="000A4439">
        <w:rPr>
          <w:szCs w:val="24"/>
        </w:rPr>
        <w:t xml:space="preserve"> e orgânicos em escolas públicas e privadas, em âmbito nacional.</w:t>
      </w:r>
      <w:proofErr w:type="gramStart"/>
      <w:r w:rsidRPr="000A4439">
        <w:rPr>
          <w:szCs w:val="24"/>
        </w:rPr>
        <w:t>”</w:t>
      </w:r>
      <w:proofErr w:type="gramEnd"/>
    </w:p>
    <w:p w:rsidR="001F2244" w:rsidRPr="000A4439" w:rsidRDefault="001F2244" w:rsidP="000E0C30">
      <w:pPr>
        <w:tabs>
          <w:tab w:val="left" w:pos="0"/>
        </w:tabs>
        <w:jc w:val="both"/>
        <w:rPr>
          <w:szCs w:val="24"/>
        </w:rPr>
      </w:pPr>
    </w:p>
    <w:p w:rsidR="001F2244" w:rsidRPr="000A4439" w:rsidRDefault="00D2128D" w:rsidP="000E0C30">
      <w:pPr>
        <w:tabs>
          <w:tab w:val="left" w:pos="1276"/>
        </w:tabs>
        <w:jc w:val="both"/>
        <w:rPr>
          <w:b/>
          <w:bCs/>
          <w:szCs w:val="24"/>
        </w:rPr>
      </w:pPr>
      <w:proofErr w:type="gramStart"/>
      <w:r w:rsidRPr="000A4439">
        <w:rPr>
          <w:b/>
          <w:bCs/>
          <w:szCs w:val="24"/>
        </w:rPr>
        <w:t>3</w:t>
      </w:r>
      <w:proofErr w:type="gramEnd"/>
      <w:r w:rsidRPr="000A4439">
        <w:rPr>
          <w:b/>
          <w:bCs/>
          <w:szCs w:val="24"/>
        </w:rPr>
        <w:t xml:space="preserve">) </w:t>
      </w:r>
      <w:r w:rsidR="001F2244" w:rsidRPr="000A4439">
        <w:rPr>
          <w:b/>
          <w:bCs/>
          <w:szCs w:val="24"/>
        </w:rPr>
        <w:t xml:space="preserve">Comissão de Política de Promoção da Equidade </w:t>
      </w:r>
      <w:r w:rsidR="004710F2" w:rsidRPr="000A4439">
        <w:rPr>
          <w:b/>
          <w:bCs/>
          <w:szCs w:val="24"/>
        </w:rPr>
        <w:t xml:space="preserve">– </w:t>
      </w:r>
      <w:r w:rsidR="00E54958" w:rsidRPr="000A4439">
        <w:rPr>
          <w:b/>
          <w:bCs/>
          <w:szCs w:val="24"/>
        </w:rPr>
        <w:t xml:space="preserve">CIPPE/CNS - </w:t>
      </w:r>
      <w:r w:rsidR="004710F2" w:rsidRPr="000A4439">
        <w:rPr>
          <w:b/>
          <w:bCs/>
          <w:szCs w:val="24"/>
        </w:rPr>
        <w:t xml:space="preserve">apresentação de duas recomendações e </w:t>
      </w:r>
      <w:r w:rsidR="00B33521" w:rsidRPr="000A4439">
        <w:rPr>
          <w:b/>
          <w:bCs/>
          <w:szCs w:val="24"/>
        </w:rPr>
        <w:t xml:space="preserve">duas </w:t>
      </w:r>
      <w:r w:rsidR="004710F2" w:rsidRPr="000A4439">
        <w:rPr>
          <w:b/>
          <w:bCs/>
          <w:szCs w:val="24"/>
        </w:rPr>
        <w:t>moç</w:t>
      </w:r>
      <w:r w:rsidR="00B33521" w:rsidRPr="000A4439">
        <w:rPr>
          <w:b/>
          <w:bCs/>
          <w:szCs w:val="24"/>
        </w:rPr>
        <w:t>ões</w:t>
      </w:r>
      <w:r w:rsidR="004710F2" w:rsidRPr="000A4439">
        <w:rPr>
          <w:b/>
          <w:bCs/>
          <w:szCs w:val="24"/>
        </w:rPr>
        <w:t xml:space="preserve"> </w:t>
      </w:r>
    </w:p>
    <w:p w:rsidR="001F2244" w:rsidRPr="000A4439" w:rsidRDefault="001F2244" w:rsidP="000E0C30">
      <w:pPr>
        <w:tabs>
          <w:tab w:val="left" w:pos="1276"/>
        </w:tabs>
        <w:jc w:val="both"/>
        <w:rPr>
          <w:b/>
          <w:bCs/>
          <w:szCs w:val="24"/>
        </w:rPr>
      </w:pPr>
      <w:r w:rsidRPr="000A4439">
        <w:rPr>
          <w:bCs/>
          <w:i/>
          <w:szCs w:val="24"/>
        </w:rPr>
        <w:t>Apresentação:</w:t>
      </w:r>
      <w:r w:rsidRPr="000A4439">
        <w:rPr>
          <w:bCs/>
          <w:szCs w:val="24"/>
        </w:rPr>
        <w:t xml:space="preserve"> conselheira </w:t>
      </w:r>
      <w:r w:rsidRPr="000A4439">
        <w:rPr>
          <w:b/>
          <w:bCs/>
          <w:szCs w:val="24"/>
        </w:rPr>
        <w:t>Maria da Conceição Silva</w:t>
      </w:r>
      <w:r w:rsidR="00E54958" w:rsidRPr="000A4439">
        <w:rPr>
          <w:bCs/>
          <w:szCs w:val="24"/>
        </w:rPr>
        <w:t>, integrante da CIPPE/</w:t>
      </w:r>
      <w:proofErr w:type="gramStart"/>
      <w:r w:rsidR="00E54958" w:rsidRPr="000A4439">
        <w:rPr>
          <w:bCs/>
          <w:szCs w:val="24"/>
        </w:rPr>
        <w:t>CNS</w:t>
      </w:r>
      <w:proofErr w:type="gramEnd"/>
    </w:p>
    <w:p w:rsidR="004710F2" w:rsidRPr="000A4439" w:rsidRDefault="004710F2" w:rsidP="000E0C30">
      <w:pPr>
        <w:ind w:right="-227"/>
        <w:jc w:val="both"/>
        <w:rPr>
          <w:rFonts w:eastAsia="Calibri"/>
          <w:szCs w:val="24"/>
        </w:rPr>
      </w:pPr>
      <w:r w:rsidRPr="000A4439">
        <w:rPr>
          <w:b/>
          <w:bCs/>
          <w:szCs w:val="24"/>
        </w:rPr>
        <w:t xml:space="preserve">A primeira recomenda: </w:t>
      </w:r>
      <w:r w:rsidRPr="000A4439">
        <w:rPr>
          <w:bCs/>
          <w:szCs w:val="24"/>
        </w:rPr>
        <w:t>à</w:t>
      </w:r>
      <w:r w:rsidRPr="000A4439">
        <w:rPr>
          <w:b/>
          <w:bCs/>
          <w:szCs w:val="24"/>
        </w:rPr>
        <w:t xml:space="preserve"> </w:t>
      </w:r>
      <w:r w:rsidRPr="000A4439">
        <w:rPr>
          <w:rFonts w:eastAsia="Calibri"/>
          <w:szCs w:val="24"/>
        </w:rPr>
        <w:t>Secretaria de Atenção à Saúde do Ministério da Saúde que providencie a retomada da regulação do acesso</w:t>
      </w:r>
      <w:r w:rsidRPr="000A4439">
        <w:rPr>
          <w:bCs/>
          <w:szCs w:val="24"/>
        </w:rPr>
        <w:t xml:space="preserve"> ao Processo </w:t>
      </w:r>
      <w:proofErr w:type="spellStart"/>
      <w:r w:rsidRPr="000A4439">
        <w:rPr>
          <w:bCs/>
          <w:szCs w:val="24"/>
        </w:rPr>
        <w:lastRenderedPageBreak/>
        <w:t>Transexualizador</w:t>
      </w:r>
      <w:proofErr w:type="spellEnd"/>
      <w:r w:rsidRPr="000A4439">
        <w:rPr>
          <w:bCs/>
          <w:szCs w:val="24"/>
        </w:rPr>
        <w:t xml:space="preserve"> </w:t>
      </w:r>
      <w:r w:rsidRPr="000A4439">
        <w:rPr>
          <w:rFonts w:eastAsia="Calibri"/>
          <w:szCs w:val="24"/>
        </w:rPr>
        <w:t xml:space="preserve">pela Central Nacional de Regulação de Alta Complexidade – CNRAC, conforme regulava o artigo 12 da Portaria GM/MS nº 2.803/2013, revogando alteração deste artigo pela Portaria nº 807/2017. </w:t>
      </w:r>
    </w:p>
    <w:p w:rsidR="004710F2" w:rsidRPr="000A4439" w:rsidRDefault="004710F2" w:rsidP="000E0C30">
      <w:pPr>
        <w:pStyle w:val="NormalWeb"/>
        <w:shd w:val="clear" w:color="auto" w:fill="FFFFFF"/>
        <w:ind w:firstLine="708"/>
        <w:jc w:val="both"/>
        <w:rPr>
          <w:rFonts w:ascii="Arial" w:hAnsi="Arial" w:cs="Arial"/>
        </w:rPr>
      </w:pPr>
      <w:r w:rsidRPr="000A4439">
        <w:rPr>
          <w:rFonts w:ascii="Arial" w:hAnsi="Arial" w:cs="Arial"/>
          <w:b/>
        </w:rPr>
        <w:t xml:space="preserve">Deliberação: </w:t>
      </w:r>
      <w:r w:rsidRPr="000A4439">
        <w:rPr>
          <w:rFonts w:ascii="Arial" w:hAnsi="Arial" w:cs="Arial"/>
        </w:rPr>
        <w:t>aprovad</w:t>
      </w:r>
      <w:r w:rsidR="00315439" w:rsidRPr="000A4439">
        <w:rPr>
          <w:rFonts w:ascii="Arial" w:hAnsi="Arial" w:cs="Arial"/>
        </w:rPr>
        <w:t xml:space="preserve">o </w:t>
      </w:r>
      <w:r w:rsidRPr="000A4439">
        <w:rPr>
          <w:rFonts w:ascii="Arial" w:hAnsi="Arial" w:cs="Arial"/>
        </w:rPr>
        <w:t xml:space="preserve">o mérito da recomendação. O texto será ajustado a fim de deixar </w:t>
      </w:r>
      <w:r w:rsidR="00315439" w:rsidRPr="000A4439">
        <w:rPr>
          <w:rFonts w:ascii="Arial" w:hAnsi="Arial" w:cs="Arial"/>
        </w:rPr>
        <w:t xml:space="preserve">mais </w:t>
      </w:r>
      <w:r w:rsidRPr="000A4439">
        <w:rPr>
          <w:rFonts w:ascii="Arial" w:hAnsi="Arial" w:cs="Arial"/>
        </w:rPr>
        <w:t xml:space="preserve">claro o objetivo da recomendação. </w:t>
      </w:r>
    </w:p>
    <w:p w:rsidR="001F2244" w:rsidRPr="000A4439" w:rsidRDefault="001F2244" w:rsidP="000E0C30">
      <w:pPr>
        <w:tabs>
          <w:tab w:val="left" w:pos="0"/>
        </w:tabs>
        <w:jc w:val="both"/>
        <w:rPr>
          <w:szCs w:val="24"/>
        </w:rPr>
      </w:pPr>
    </w:p>
    <w:p w:rsidR="004710F2" w:rsidRPr="000A4439" w:rsidRDefault="004710F2" w:rsidP="000E0C30">
      <w:pPr>
        <w:pStyle w:val="NormalWeb"/>
        <w:shd w:val="clear" w:color="auto" w:fill="FFFFFF"/>
        <w:jc w:val="both"/>
        <w:rPr>
          <w:rFonts w:ascii="Arial" w:hAnsi="Arial" w:cs="Arial"/>
        </w:rPr>
      </w:pPr>
      <w:r w:rsidRPr="000A4439">
        <w:rPr>
          <w:rFonts w:ascii="Arial" w:hAnsi="Arial" w:cs="Arial"/>
          <w:b/>
        </w:rPr>
        <w:t>A segunda r</w:t>
      </w:r>
      <w:r w:rsidRPr="000A4439">
        <w:rPr>
          <w:rFonts w:ascii="Arial" w:hAnsi="Arial" w:cs="Arial"/>
          <w:b/>
          <w:bCs/>
        </w:rPr>
        <w:t>ecomenda:</w:t>
      </w:r>
      <w:r w:rsidRPr="000A4439">
        <w:rPr>
          <w:rFonts w:ascii="Arial" w:hAnsi="Arial" w:cs="Arial"/>
          <w:bCs/>
        </w:rPr>
        <w:t xml:space="preserve"> </w:t>
      </w:r>
      <w:r w:rsidR="00315439" w:rsidRPr="000A4439">
        <w:rPr>
          <w:rFonts w:ascii="Arial" w:hAnsi="Arial" w:cs="Arial"/>
        </w:rPr>
        <w:t xml:space="preserve">à </w:t>
      </w:r>
      <w:r w:rsidRPr="000A4439">
        <w:rPr>
          <w:rFonts w:ascii="Arial" w:hAnsi="Arial" w:cs="Arial"/>
        </w:rPr>
        <w:t xml:space="preserve">Secretaria de Gestão Estratégica e Participativa (SGEP), à Comissão Intergestores Tripartite (CIT) e às Comissões Intergestores </w:t>
      </w:r>
      <w:proofErr w:type="spellStart"/>
      <w:r w:rsidRPr="000A4439">
        <w:rPr>
          <w:rFonts w:ascii="Arial" w:hAnsi="Arial" w:cs="Arial"/>
        </w:rPr>
        <w:t>Bipartites</w:t>
      </w:r>
      <w:proofErr w:type="spellEnd"/>
      <w:r w:rsidRPr="000A4439">
        <w:rPr>
          <w:rFonts w:ascii="Arial" w:hAnsi="Arial" w:cs="Arial"/>
        </w:rPr>
        <w:t xml:space="preserve"> (</w:t>
      </w:r>
      <w:proofErr w:type="spellStart"/>
      <w:r w:rsidRPr="000A4439">
        <w:rPr>
          <w:rFonts w:ascii="Arial" w:hAnsi="Arial" w:cs="Arial"/>
        </w:rPr>
        <w:t>CIBs</w:t>
      </w:r>
      <w:proofErr w:type="spellEnd"/>
      <w:r w:rsidRPr="000A4439">
        <w:rPr>
          <w:rFonts w:ascii="Arial" w:hAnsi="Arial" w:cs="Arial"/>
        </w:rPr>
        <w:t xml:space="preserve">): </w:t>
      </w:r>
      <w:r w:rsidR="00BF076B" w:rsidRPr="000A4439">
        <w:rPr>
          <w:rFonts w:ascii="Arial" w:hAnsi="Arial" w:cs="Arial"/>
        </w:rPr>
        <w:t>q</w:t>
      </w:r>
      <w:r w:rsidRPr="000A4439">
        <w:rPr>
          <w:rFonts w:ascii="Arial" w:hAnsi="Arial" w:cs="Arial"/>
        </w:rPr>
        <w:t xml:space="preserve">ue se empenhem na criação de novos comitês de equidade e no fortalecimento dos existentes, garantindo a continuidade desta estratégia de promoção da saúde da população brasileira em sua diversidade constitutiva. À SGEP: que garanta a realização do 2º  Encontro Nacional de Comitês de Políticas de Promoção da Equidade, previsto para 2017. Aos Conselhos Estaduais de Saúde: que realizem o devido monitoramento da </w:t>
      </w:r>
      <w:proofErr w:type="gramStart"/>
      <w:r w:rsidRPr="000A4439">
        <w:rPr>
          <w:rFonts w:ascii="Arial" w:hAnsi="Arial" w:cs="Arial"/>
        </w:rPr>
        <w:t>implementação</w:t>
      </w:r>
      <w:proofErr w:type="gramEnd"/>
      <w:r w:rsidRPr="000A4439">
        <w:rPr>
          <w:rFonts w:ascii="Arial" w:hAnsi="Arial" w:cs="Arial"/>
        </w:rPr>
        <w:t xml:space="preserve"> e funcionamento dos Comitês de Políticas de Promoção da Equidade em suas respectivas unidades federativas.</w:t>
      </w:r>
    </w:p>
    <w:p w:rsidR="004710F2" w:rsidRPr="000A4439" w:rsidRDefault="004710F2" w:rsidP="000E0C30">
      <w:pPr>
        <w:pStyle w:val="NormalWeb"/>
        <w:shd w:val="clear" w:color="auto" w:fill="FFFFFF"/>
        <w:ind w:firstLine="708"/>
        <w:jc w:val="both"/>
        <w:rPr>
          <w:rFonts w:ascii="Arial" w:hAnsi="Arial" w:cs="Arial"/>
          <w:b/>
        </w:rPr>
      </w:pPr>
      <w:proofErr w:type="gramStart"/>
      <w:r w:rsidRPr="000A4439">
        <w:rPr>
          <w:rFonts w:ascii="Arial" w:hAnsi="Arial" w:cs="Arial"/>
          <w:b/>
        </w:rPr>
        <w:t xml:space="preserve">Deliberação: </w:t>
      </w:r>
      <w:r w:rsidRPr="000A4439">
        <w:rPr>
          <w:rFonts w:ascii="Arial" w:hAnsi="Arial" w:cs="Arial"/>
        </w:rPr>
        <w:t xml:space="preserve">aprovada a recomendação com retificação e acréscimo: substituir </w:t>
      </w:r>
      <w:r w:rsidR="00315439" w:rsidRPr="000A4439">
        <w:rPr>
          <w:rFonts w:ascii="Arial" w:hAnsi="Arial" w:cs="Arial"/>
        </w:rPr>
        <w:t>“</w:t>
      </w:r>
      <w:r w:rsidRPr="000A4439">
        <w:rPr>
          <w:rFonts w:ascii="Arial" w:hAnsi="Arial" w:cs="Arial"/>
        </w:rPr>
        <w:t>cinco áreas” por “sete áreas”; e incluir entre as áreas: pessoas com deficiência e pessoas com patologias”</w:t>
      </w:r>
      <w:proofErr w:type="gramEnd"/>
      <w:r w:rsidRPr="000A4439">
        <w:rPr>
          <w:rFonts w:ascii="Arial" w:hAnsi="Arial" w:cs="Arial"/>
        </w:rPr>
        <w:t>.</w:t>
      </w:r>
      <w:r w:rsidRPr="000A4439">
        <w:rPr>
          <w:rFonts w:ascii="Arial" w:hAnsi="Arial" w:cs="Arial"/>
          <w:b/>
        </w:rPr>
        <w:t xml:space="preserve"> </w:t>
      </w:r>
    </w:p>
    <w:p w:rsidR="004710F2" w:rsidRPr="000A4439" w:rsidRDefault="004710F2" w:rsidP="000E0C30">
      <w:pPr>
        <w:pStyle w:val="NormalWeb"/>
        <w:shd w:val="clear" w:color="auto" w:fill="FFFFFF"/>
        <w:jc w:val="both"/>
        <w:rPr>
          <w:rFonts w:ascii="Arial" w:hAnsi="Arial" w:cs="Arial"/>
        </w:rPr>
      </w:pPr>
    </w:p>
    <w:p w:rsidR="00B33521" w:rsidRPr="000A4439" w:rsidRDefault="00A349D5" w:rsidP="000E0C30">
      <w:pPr>
        <w:jc w:val="both"/>
        <w:rPr>
          <w:szCs w:val="24"/>
        </w:rPr>
      </w:pPr>
      <w:r w:rsidRPr="000A4439">
        <w:rPr>
          <w:b/>
          <w:szCs w:val="24"/>
        </w:rPr>
        <w:t>Moção de repúdio</w:t>
      </w:r>
      <w:r w:rsidR="00B33521" w:rsidRPr="000A4439">
        <w:rPr>
          <w:b/>
          <w:szCs w:val="24"/>
        </w:rPr>
        <w:t xml:space="preserve"> -</w:t>
      </w:r>
      <w:r w:rsidR="00315439" w:rsidRPr="000A4439">
        <w:rPr>
          <w:b/>
          <w:szCs w:val="24"/>
        </w:rPr>
        <w:t xml:space="preserve"> </w:t>
      </w:r>
      <w:proofErr w:type="gramStart"/>
      <w:r w:rsidR="00B33521" w:rsidRPr="000A4439">
        <w:rPr>
          <w:szCs w:val="24"/>
        </w:rPr>
        <w:t>externa repúdio</w:t>
      </w:r>
      <w:proofErr w:type="gramEnd"/>
      <w:r w:rsidR="00B33521" w:rsidRPr="000A4439">
        <w:rPr>
          <w:szCs w:val="24"/>
        </w:rPr>
        <w:t xml:space="preserve"> às recentes ações de gestão e de violência da Prefeitura de São Paulo na remoção da população na região da Luz, estigmatizada como “</w:t>
      </w:r>
      <w:proofErr w:type="spellStart"/>
      <w:r w:rsidR="00B33521" w:rsidRPr="000A4439">
        <w:rPr>
          <w:szCs w:val="24"/>
        </w:rPr>
        <w:t>Cracolândia</w:t>
      </w:r>
      <w:proofErr w:type="spellEnd"/>
      <w:r w:rsidR="00B33521" w:rsidRPr="000A4439">
        <w:rPr>
          <w:szCs w:val="24"/>
        </w:rPr>
        <w:t>”.</w:t>
      </w:r>
    </w:p>
    <w:p w:rsidR="00B33521" w:rsidRPr="000A4439" w:rsidRDefault="00B33521" w:rsidP="000E0C30">
      <w:pPr>
        <w:ind w:firstLine="708"/>
        <w:jc w:val="both"/>
        <w:rPr>
          <w:szCs w:val="24"/>
        </w:rPr>
      </w:pPr>
      <w:r w:rsidRPr="000A4439">
        <w:rPr>
          <w:b/>
          <w:szCs w:val="24"/>
        </w:rPr>
        <w:t xml:space="preserve">Deliberação: </w:t>
      </w:r>
      <w:r w:rsidRPr="000A4439">
        <w:rPr>
          <w:szCs w:val="24"/>
        </w:rPr>
        <w:t>aprovada a moção na forma apresentada.</w:t>
      </w:r>
      <w:r w:rsidRPr="000A4439">
        <w:rPr>
          <w:b/>
          <w:szCs w:val="24"/>
        </w:rPr>
        <w:t xml:space="preserve"> </w:t>
      </w:r>
      <w:r w:rsidRPr="000A4439">
        <w:rPr>
          <w:szCs w:val="24"/>
        </w:rPr>
        <w:t xml:space="preserve"> </w:t>
      </w:r>
    </w:p>
    <w:p w:rsidR="00A349D5" w:rsidRPr="000A4439" w:rsidRDefault="00A349D5" w:rsidP="000E0C30">
      <w:pPr>
        <w:tabs>
          <w:tab w:val="left" w:pos="0"/>
        </w:tabs>
        <w:jc w:val="both"/>
        <w:rPr>
          <w:szCs w:val="24"/>
        </w:rPr>
      </w:pPr>
    </w:p>
    <w:p w:rsidR="00B33521" w:rsidRPr="000A4439" w:rsidRDefault="00B33521" w:rsidP="000E0C30">
      <w:pPr>
        <w:tabs>
          <w:tab w:val="left" w:pos="0"/>
        </w:tabs>
        <w:jc w:val="both"/>
        <w:rPr>
          <w:szCs w:val="24"/>
        </w:rPr>
      </w:pPr>
      <w:r w:rsidRPr="000A4439">
        <w:rPr>
          <w:b/>
          <w:szCs w:val="24"/>
        </w:rPr>
        <w:t>Moção de repúdio</w:t>
      </w:r>
      <w:r w:rsidRPr="000A4439">
        <w:rPr>
          <w:szCs w:val="24"/>
        </w:rPr>
        <w:t xml:space="preserve"> – </w:t>
      </w:r>
      <w:proofErr w:type="gramStart"/>
      <w:r w:rsidRPr="000A4439">
        <w:rPr>
          <w:szCs w:val="24"/>
        </w:rPr>
        <w:t>externa repúdio</w:t>
      </w:r>
      <w:proofErr w:type="gramEnd"/>
      <w:r w:rsidRPr="000A4439">
        <w:rPr>
          <w:szCs w:val="24"/>
        </w:rPr>
        <w:t xml:space="preserve"> ao crescente surto de violência no campo no Brasil e cobra das autoridades competentes que sejam tomadas as medidas cabíveis e necessárias à redução dos índices alarmantes dos conflitos agrários no país.</w:t>
      </w:r>
    </w:p>
    <w:p w:rsidR="00B33521" w:rsidRPr="000A4439" w:rsidRDefault="00B33521" w:rsidP="000E0C30">
      <w:pPr>
        <w:ind w:firstLine="708"/>
        <w:jc w:val="both"/>
        <w:rPr>
          <w:rFonts w:eastAsia="Calibri"/>
          <w:szCs w:val="24"/>
        </w:rPr>
      </w:pPr>
      <w:r w:rsidRPr="000A4439">
        <w:rPr>
          <w:b/>
          <w:szCs w:val="24"/>
        </w:rPr>
        <w:t xml:space="preserve">Deliberação: </w:t>
      </w:r>
      <w:r w:rsidRPr="000A4439">
        <w:rPr>
          <w:szCs w:val="24"/>
        </w:rPr>
        <w:t>aprovada, por unanimidade</w:t>
      </w:r>
      <w:r w:rsidR="00315439" w:rsidRPr="000A4439">
        <w:rPr>
          <w:szCs w:val="24"/>
        </w:rPr>
        <w:t>,</w:t>
      </w:r>
      <w:r w:rsidRPr="000A4439">
        <w:rPr>
          <w:szCs w:val="24"/>
        </w:rPr>
        <w:t xml:space="preserve"> a moção, com </w:t>
      </w:r>
      <w:r w:rsidR="00315439" w:rsidRPr="000A4439">
        <w:rPr>
          <w:szCs w:val="24"/>
        </w:rPr>
        <w:t xml:space="preserve">o </w:t>
      </w:r>
      <w:r w:rsidRPr="000A4439">
        <w:rPr>
          <w:szCs w:val="24"/>
        </w:rPr>
        <w:t xml:space="preserve">acréscimo: </w:t>
      </w:r>
      <w:r w:rsidR="00315439" w:rsidRPr="000A4439">
        <w:rPr>
          <w:szCs w:val="24"/>
        </w:rPr>
        <w:t>“</w:t>
      </w:r>
      <w:r w:rsidRPr="000A4439">
        <w:rPr>
          <w:szCs w:val="24"/>
        </w:rPr>
        <w:t>a</w:t>
      </w:r>
      <w:r w:rsidRPr="000A4439">
        <w:rPr>
          <w:rFonts w:eastAsia="Calibri"/>
          <w:szCs w:val="24"/>
        </w:rPr>
        <w:t>utoridades façam a apuração urgente dos fatos e proceda à punição dos responsáveis</w:t>
      </w:r>
      <w:r w:rsidR="00315439" w:rsidRPr="000A4439">
        <w:rPr>
          <w:rFonts w:eastAsia="Calibri"/>
          <w:szCs w:val="24"/>
        </w:rPr>
        <w:t xml:space="preserve">”. </w:t>
      </w:r>
      <w:r w:rsidRPr="000A4439">
        <w:rPr>
          <w:rFonts w:eastAsia="Calibri"/>
          <w:szCs w:val="24"/>
        </w:rPr>
        <w:t xml:space="preserve"> </w:t>
      </w:r>
    </w:p>
    <w:p w:rsidR="00B33521" w:rsidRPr="000A4439" w:rsidRDefault="00B33521" w:rsidP="000E0C30">
      <w:pPr>
        <w:ind w:firstLine="1134"/>
        <w:jc w:val="both"/>
        <w:rPr>
          <w:b/>
          <w:szCs w:val="24"/>
        </w:rPr>
      </w:pPr>
      <w:r w:rsidRPr="000A4439">
        <w:rPr>
          <w:b/>
          <w:szCs w:val="24"/>
        </w:rPr>
        <w:t xml:space="preserve"> </w:t>
      </w:r>
    </w:p>
    <w:p w:rsidR="0035567D" w:rsidRPr="000A4439" w:rsidRDefault="00D2128D" w:rsidP="000E0C30">
      <w:pPr>
        <w:ind w:right="-227"/>
        <w:jc w:val="both"/>
        <w:rPr>
          <w:rFonts w:eastAsia="Calibri"/>
          <w:b/>
          <w:szCs w:val="24"/>
        </w:rPr>
      </w:pPr>
      <w:proofErr w:type="gramStart"/>
      <w:r w:rsidRPr="000A4439">
        <w:rPr>
          <w:rFonts w:eastAsia="Calibri"/>
          <w:b/>
          <w:szCs w:val="24"/>
        </w:rPr>
        <w:t>4</w:t>
      </w:r>
      <w:proofErr w:type="gramEnd"/>
      <w:r w:rsidRPr="000A4439">
        <w:rPr>
          <w:rFonts w:eastAsia="Calibri"/>
          <w:b/>
          <w:szCs w:val="24"/>
        </w:rPr>
        <w:t xml:space="preserve">) </w:t>
      </w:r>
      <w:r w:rsidR="00A4490F" w:rsidRPr="000A4439">
        <w:rPr>
          <w:rFonts w:eastAsia="Calibri"/>
          <w:b/>
          <w:szCs w:val="24"/>
        </w:rPr>
        <w:t xml:space="preserve">Comissão Intersetorial de Recursos Humanos e Relações de Trabalho </w:t>
      </w:r>
      <w:r w:rsidR="001D0A9C" w:rsidRPr="000A4439">
        <w:rPr>
          <w:rFonts w:eastAsia="Calibri"/>
          <w:b/>
          <w:szCs w:val="24"/>
        </w:rPr>
        <w:t>–</w:t>
      </w:r>
      <w:r w:rsidR="00A4490F" w:rsidRPr="000A4439">
        <w:rPr>
          <w:rFonts w:eastAsia="Calibri"/>
          <w:b/>
          <w:szCs w:val="24"/>
        </w:rPr>
        <w:t xml:space="preserve"> </w:t>
      </w:r>
      <w:r w:rsidR="0035567D" w:rsidRPr="000A4439">
        <w:rPr>
          <w:rFonts w:eastAsia="Calibri"/>
          <w:b/>
          <w:szCs w:val="24"/>
        </w:rPr>
        <w:t>CIRHRT</w:t>
      </w:r>
      <w:r w:rsidR="001D0A9C" w:rsidRPr="000A4439">
        <w:rPr>
          <w:rFonts w:eastAsia="Calibri"/>
          <w:b/>
          <w:szCs w:val="24"/>
        </w:rPr>
        <w:t xml:space="preserve"> – apreciação de duas resoluções e três recomendações. </w:t>
      </w:r>
    </w:p>
    <w:p w:rsidR="001D0A9C" w:rsidRPr="000A4439" w:rsidRDefault="001D0A9C" w:rsidP="000E0C30">
      <w:pPr>
        <w:ind w:right="-227"/>
        <w:jc w:val="both"/>
        <w:rPr>
          <w:rFonts w:eastAsia="Calibri"/>
          <w:i/>
          <w:szCs w:val="24"/>
        </w:rPr>
      </w:pPr>
      <w:r w:rsidRPr="000A4439">
        <w:rPr>
          <w:rFonts w:eastAsia="Calibri"/>
          <w:i/>
          <w:szCs w:val="24"/>
        </w:rPr>
        <w:t xml:space="preserve">Apresentação: </w:t>
      </w:r>
      <w:r w:rsidRPr="000A4439">
        <w:rPr>
          <w:rFonts w:eastAsia="Calibri"/>
          <w:szCs w:val="24"/>
        </w:rPr>
        <w:t xml:space="preserve">conselheiro </w:t>
      </w:r>
      <w:r w:rsidRPr="000A4439">
        <w:rPr>
          <w:rFonts w:eastAsia="Calibri"/>
          <w:b/>
          <w:szCs w:val="24"/>
        </w:rPr>
        <w:t>Geordeci Menezes de Souza</w:t>
      </w:r>
      <w:r w:rsidRPr="000A4439">
        <w:rPr>
          <w:rFonts w:eastAsia="Calibri"/>
          <w:szCs w:val="24"/>
        </w:rPr>
        <w:t xml:space="preserve">; e conselheira </w:t>
      </w:r>
      <w:proofErr w:type="spellStart"/>
      <w:r w:rsidR="007D3BBC" w:rsidRPr="000A4439">
        <w:rPr>
          <w:rFonts w:eastAsia="Calibri"/>
          <w:b/>
          <w:szCs w:val="24"/>
        </w:rPr>
        <w:t>Cleoneide</w:t>
      </w:r>
      <w:proofErr w:type="spellEnd"/>
      <w:r w:rsidR="007D3BBC" w:rsidRPr="000A4439">
        <w:rPr>
          <w:rFonts w:eastAsia="Calibri"/>
          <w:b/>
          <w:szCs w:val="24"/>
        </w:rPr>
        <w:t xml:space="preserve"> Paulo Oliveira </w:t>
      </w:r>
      <w:proofErr w:type="gramStart"/>
      <w:r w:rsidR="007D3BBC" w:rsidRPr="000A4439">
        <w:rPr>
          <w:rFonts w:eastAsia="Calibri"/>
          <w:b/>
          <w:szCs w:val="24"/>
        </w:rPr>
        <w:t>Pinheiro</w:t>
      </w:r>
      <w:proofErr w:type="gramEnd"/>
      <w:r w:rsidRPr="000A4439">
        <w:rPr>
          <w:rFonts w:eastAsia="Calibri"/>
          <w:i/>
          <w:szCs w:val="24"/>
        </w:rPr>
        <w:t xml:space="preserve"> </w:t>
      </w:r>
    </w:p>
    <w:p w:rsidR="00E104A0" w:rsidRPr="000A4439" w:rsidRDefault="003B5CBE" w:rsidP="000E0C30">
      <w:pPr>
        <w:jc w:val="both"/>
        <w:rPr>
          <w:szCs w:val="24"/>
          <w:shd w:val="clear" w:color="auto" w:fill="FFFFFF"/>
        </w:rPr>
      </w:pPr>
      <w:r w:rsidRPr="000A4439">
        <w:rPr>
          <w:b/>
          <w:szCs w:val="24"/>
        </w:rPr>
        <w:t>Primeira r</w:t>
      </w:r>
      <w:r w:rsidR="00A4490F" w:rsidRPr="000A4439">
        <w:rPr>
          <w:b/>
          <w:szCs w:val="24"/>
        </w:rPr>
        <w:t>esolução</w:t>
      </w:r>
      <w:r w:rsidRPr="000A4439">
        <w:rPr>
          <w:b/>
          <w:szCs w:val="24"/>
        </w:rPr>
        <w:t>:</w:t>
      </w:r>
      <w:r w:rsidR="00A4490F" w:rsidRPr="000A4439">
        <w:rPr>
          <w:szCs w:val="24"/>
        </w:rPr>
        <w:t xml:space="preserve"> modifica o Regimento Interno do CNS para prever a criação de Câmaras Técnicas</w:t>
      </w:r>
      <w:r w:rsidR="009C431F" w:rsidRPr="000A4439">
        <w:rPr>
          <w:szCs w:val="24"/>
        </w:rPr>
        <w:t>.</w:t>
      </w:r>
      <w:r w:rsidR="00E104A0" w:rsidRPr="000A4439">
        <w:rPr>
          <w:szCs w:val="24"/>
        </w:rPr>
        <w:t xml:space="preserve"> As alterações, previstas no texto, são as seguintes:</w:t>
      </w:r>
      <w:r w:rsidR="00E104A0" w:rsidRPr="000A4439">
        <w:rPr>
          <w:b/>
          <w:szCs w:val="24"/>
        </w:rPr>
        <w:t xml:space="preserve"> </w:t>
      </w:r>
      <w:r w:rsidR="00E104A0" w:rsidRPr="000A4439">
        <w:rPr>
          <w:szCs w:val="24"/>
        </w:rPr>
        <w:t xml:space="preserve">Art. 1º Que a Resolução CNS n.º 407, de 12 de setembro de 2008 passa a vigorar com os seguintes acréscimos: “Art. 7º (...) §3º O Pleno do CNS poderá instituir Câmaras Técnicas (CT), na forma deste Regimento, as quais fornecerão subsídios de ordem política, técnica, administrativa, econômico-financeira e jurídica, sem, contudo, integrar a composição do Conselho.” “Art. 11 Compete ao Plenário do CNS: (...) V - a qualquer tempo, criar, modificar, suspender temporariamente as atividades e extinguir Comissões Intersetoriais integradas por representantes de ministérios, outros órgãos competentes e por entidades, instituições e movimentos nacionais representativos da sociedade civil no campo da saúde, Grupos de Trabalho compostos por Conselheiros do CNS e Câmaras Técnicas, por maioria qualificada de votos dos conselheiros; </w:t>
      </w:r>
      <w:r w:rsidR="00E104A0" w:rsidRPr="000A4439">
        <w:rPr>
          <w:szCs w:val="24"/>
        </w:rPr>
        <w:lastRenderedPageBreak/>
        <w:t xml:space="preserve">(...)” Capítulo IV – A - Das Câmaras Técnicas. Art. 53-A. </w:t>
      </w:r>
      <w:r w:rsidR="00E104A0" w:rsidRPr="000A4439">
        <w:rPr>
          <w:szCs w:val="24"/>
          <w:shd w:val="clear" w:color="auto" w:fill="FFFFFF"/>
          <w:lang w:eastAsia="pt-BR"/>
        </w:rPr>
        <w:t xml:space="preserve">As Câmaras Técnicas são instâncias de suporte ao Conselho Nacional de Saúde e às suas Comissões Intersetoriais, criadas pelo Pleno para determinado fim com vistas a contribuir com a efetivação das atribuições do CNS e o seu ato constitutivo deverá conter: I - Os objetivos a que se destina; II - A justificativa para a sua criação; III - O tempo previsto para a consecução de seus objetivos; IV - A sua composição; e V - A sua coordenação. §1º As Câmaras Técnicas não são instâncias permanentes, devendo-se considerar, no ato de sua instituição, o seu caráter excepcional. §2º </w:t>
      </w:r>
      <w:proofErr w:type="gramStart"/>
      <w:r w:rsidR="00E104A0" w:rsidRPr="000A4439">
        <w:rPr>
          <w:szCs w:val="24"/>
          <w:shd w:val="clear" w:color="auto" w:fill="FFFFFF"/>
          <w:lang w:eastAsia="pt-BR"/>
        </w:rPr>
        <w:t>Após</w:t>
      </w:r>
      <w:proofErr w:type="gramEnd"/>
      <w:r w:rsidR="00E104A0" w:rsidRPr="000A4439">
        <w:rPr>
          <w:szCs w:val="24"/>
          <w:shd w:val="clear" w:color="auto" w:fill="FFFFFF"/>
          <w:lang w:eastAsia="pt-BR"/>
        </w:rPr>
        <w:t xml:space="preserve"> constituída, a CT deverá se reunir em até quarenta e cinco (45) dias contados da data de sua aprovação no Pleno do CNS, devendo apresentar, na reunião plenária imediatamente subsequente à sua reunião, o plano de trabalho, constando cronograma e produtos a serem entregues; §3º As CT deverão preparar relatório final das atividades a ser entregue na Secretaria Executiva do CNS para as devidas providências e encaminhamentos em até 30 (trinta) dias após a finalização dos trabalhos. §4º As </w:t>
      </w:r>
      <w:proofErr w:type="spellStart"/>
      <w:r w:rsidR="00E104A0" w:rsidRPr="000A4439">
        <w:rPr>
          <w:szCs w:val="24"/>
          <w:shd w:val="clear" w:color="auto" w:fill="FFFFFF"/>
          <w:lang w:eastAsia="pt-BR"/>
        </w:rPr>
        <w:t>CTs</w:t>
      </w:r>
      <w:proofErr w:type="spellEnd"/>
      <w:r w:rsidR="00E104A0" w:rsidRPr="000A4439">
        <w:rPr>
          <w:szCs w:val="24"/>
          <w:shd w:val="clear" w:color="auto" w:fill="FFFFFF"/>
          <w:lang w:eastAsia="pt-BR"/>
        </w:rPr>
        <w:t xml:space="preserve"> também poderão ser compostas por conselheiras e conselheiros nacionais de saúde. </w:t>
      </w:r>
      <w:r w:rsidR="00E104A0" w:rsidRPr="000A4439">
        <w:rPr>
          <w:szCs w:val="24"/>
        </w:rPr>
        <w:t xml:space="preserve">Seção II. Dos demais atos técnico-normativos. Art. 57-A. O Conselho Nacional de Saúde poderá emitir Pareceres e Notas Técnicas, consubstanciando posicionamentos e </w:t>
      </w:r>
      <w:proofErr w:type="gramStart"/>
      <w:r w:rsidR="00E104A0" w:rsidRPr="000A4439">
        <w:rPr>
          <w:szCs w:val="24"/>
        </w:rPr>
        <w:t>opinativos técnico-políticos</w:t>
      </w:r>
      <w:proofErr w:type="gramEnd"/>
      <w:r w:rsidR="00E104A0" w:rsidRPr="000A4439">
        <w:rPr>
          <w:szCs w:val="24"/>
        </w:rPr>
        <w:t xml:space="preserve">. §1º O Parecer </w:t>
      </w:r>
      <w:r w:rsidR="00E104A0" w:rsidRPr="000A4439">
        <w:rPr>
          <w:szCs w:val="24"/>
          <w:shd w:val="clear" w:color="auto" w:fill="FFFFFF"/>
        </w:rPr>
        <w:t>é um pronunciamento técnico-político público, fundamentado e circunstanciado que indica solução para determinado assunto, consulta ou processo administrativo ao qual o CNS é instado a se manifestar. O Parecer deverá ser apreciado pelo Pleno do CNS e poderá ser produzido por qualquer das seguintes instâncias do colegiado: I - pela Mesa Diretora; II - pelas Comissões Intersetoriais; III - pelos Grupos de Trabalho; e V - pelas Câmaras Técnicas. Tratando-se de matéria eminentemente técnica e de instrução processual o parecer prescindirá de aprovação do Pleno, podendo ser emitido pela Secretaria-Executiva, pela Mesa Diretora ou por qualquer das Comissões permanentes do CNS. § 2º A Nota Técnica é ato interno, produzido pela Secretaria Executiva do CNS, possui caráter instrutivo e tem por finalidade o subsídio à Mesa Diretora e ao Pleno do CNS em matérias relativas a processos administrativos, judiciais e políticos que necessitem de maior aprofundamento para orientar os debates e deliberações do CNS.</w:t>
      </w:r>
      <w:proofErr w:type="gramStart"/>
      <w:r w:rsidR="00E104A0" w:rsidRPr="000A4439">
        <w:rPr>
          <w:szCs w:val="24"/>
          <w:shd w:val="clear" w:color="auto" w:fill="FFFFFF"/>
        </w:rPr>
        <w:t>”</w:t>
      </w:r>
      <w:proofErr w:type="gramEnd"/>
    </w:p>
    <w:p w:rsidR="00A4490F" w:rsidRPr="000A4439" w:rsidRDefault="00395D6D" w:rsidP="000E0C30">
      <w:pPr>
        <w:jc w:val="both"/>
        <w:rPr>
          <w:szCs w:val="24"/>
        </w:rPr>
      </w:pPr>
      <w:r w:rsidRPr="000A4439">
        <w:rPr>
          <w:szCs w:val="24"/>
        </w:rPr>
        <w:t xml:space="preserve"> </w:t>
      </w:r>
      <w:r w:rsidR="00E104A0" w:rsidRPr="000A4439">
        <w:rPr>
          <w:szCs w:val="24"/>
        </w:rPr>
        <w:tab/>
      </w:r>
      <w:r w:rsidR="00A4490F" w:rsidRPr="000A4439">
        <w:rPr>
          <w:b/>
          <w:szCs w:val="24"/>
        </w:rPr>
        <w:t>Deliberação</w:t>
      </w:r>
      <w:r w:rsidR="00A4490F" w:rsidRPr="000A4439">
        <w:rPr>
          <w:szCs w:val="24"/>
        </w:rPr>
        <w:t xml:space="preserve">: aprovada a resolução, com ajustes e duas abstenções.  </w:t>
      </w:r>
    </w:p>
    <w:p w:rsidR="00A4490F" w:rsidRPr="000A4439" w:rsidRDefault="00A4490F" w:rsidP="000E0C30">
      <w:pPr>
        <w:jc w:val="both"/>
        <w:rPr>
          <w:szCs w:val="24"/>
        </w:rPr>
      </w:pPr>
    </w:p>
    <w:p w:rsidR="00CE784B" w:rsidRPr="000A4439" w:rsidRDefault="003B5CBE" w:rsidP="000E0C30">
      <w:pPr>
        <w:jc w:val="both"/>
        <w:rPr>
          <w:b/>
          <w:szCs w:val="24"/>
        </w:rPr>
      </w:pPr>
      <w:r w:rsidRPr="000A4439">
        <w:rPr>
          <w:b/>
          <w:szCs w:val="24"/>
        </w:rPr>
        <w:t xml:space="preserve">Segunda resolução – </w:t>
      </w:r>
      <w:r w:rsidRPr="000A4439">
        <w:rPr>
          <w:szCs w:val="24"/>
        </w:rPr>
        <w:t>criação</w:t>
      </w:r>
      <w:r w:rsidRPr="000A4439">
        <w:rPr>
          <w:b/>
          <w:szCs w:val="24"/>
        </w:rPr>
        <w:t xml:space="preserve"> </w:t>
      </w:r>
      <w:r w:rsidRPr="000A4439">
        <w:rPr>
          <w:szCs w:val="24"/>
        </w:rPr>
        <w:t xml:space="preserve">Câmara Técnica (CT) da CIRHRT/CNS, da seguinte forma: </w:t>
      </w:r>
      <w:r w:rsidR="00CE784B" w:rsidRPr="000A4439">
        <w:rPr>
          <w:szCs w:val="24"/>
        </w:rPr>
        <w:t xml:space="preserve">Art. 1º Criar a Câmara Técnica (CT) da CIRHRT/CNS, com o objetivo de apoiar e fortalecer os processos de trabalhos da Comissão no âmbito da formação, qualificação e desenvolvimento dos trabalhadores da área da saúde. Art. 2º A CT de que trata o artigo 1º desta Resolução terá, entre outras atribuições, elaborar pareceres sobre processos de abertura e reconhecimento de cursos de graduação da área da saúde. Art. 3º A CT será composta por um representante de cada uma das Associações Nacionais de Ensino das categorias profissionais de saúde de nível superior relacionadas na Resolução CNS n.º 287, de 08 de outubro de 1998, acrescida dos profissionais da graduação em Saúde Coletiva e membros da gestão federal da educação na saúde, totalizando 15 integrantes. §1º A CT prevista nesta Resolução será presidida pela coordenação da CIRHRT/CNS. §2º A participação na CT não representa vínculo administrativo ou trabalhista, portanto, não cabe remuneração aos seus integrantes, considerando-se o seu trabalho de grande </w:t>
      </w:r>
      <w:r w:rsidR="00CE784B" w:rsidRPr="000A4439">
        <w:rPr>
          <w:szCs w:val="24"/>
        </w:rPr>
        <w:lastRenderedPageBreak/>
        <w:t>relevância social. Art. 4º Os integrantes da CT se reunirão periodicamente, de acordo com o calendário de reuniões ordinárias da CIRHRT/CNS, com apoio técnico e orçamentário/financeiro da Secretaria Executiva do CNS. Art. 5º A CT terá um período de atividade inicial de 12 meses, podendo ser dissolvida ou prorrogada, a qualquer tempo, por decisão do Pleno do CNS. Art. 6º Os casos omissos serão encaminhados pela Mesa Diretora e resolvidos, em última instância, pelo Pleno do CNS.</w:t>
      </w:r>
    </w:p>
    <w:p w:rsidR="001A01C6" w:rsidRPr="000A4439" w:rsidRDefault="001A01C6" w:rsidP="000E0C30">
      <w:pPr>
        <w:pStyle w:val="PargrafodaLista"/>
        <w:suppressAutoHyphens w:val="0"/>
        <w:ind w:left="0" w:firstLine="708"/>
        <w:jc w:val="both"/>
        <w:rPr>
          <w:szCs w:val="24"/>
        </w:rPr>
      </w:pPr>
      <w:r w:rsidRPr="000A4439">
        <w:rPr>
          <w:b/>
          <w:szCs w:val="24"/>
        </w:rPr>
        <w:t xml:space="preserve">Deliberação: </w:t>
      </w:r>
      <w:r w:rsidRPr="000A4439">
        <w:rPr>
          <w:szCs w:val="24"/>
        </w:rPr>
        <w:t xml:space="preserve">aprovada a resolução com as mudanças sugeridas pelo Plenário.  </w:t>
      </w:r>
    </w:p>
    <w:p w:rsidR="001A01C6" w:rsidRPr="000A4439" w:rsidRDefault="001A01C6" w:rsidP="000E0C30">
      <w:pPr>
        <w:jc w:val="both"/>
        <w:rPr>
          <w:szCs w:val="24"/>
        </w:rPr>
      </w:pPr>
    </w:p>
    <w:p w:rsidR="00083195" w:rsidRPr="000A4439" w:rsidRDefault="003B5CBE" w:rsidP="000E0C30">
      <w:pPr>
        <w:pStyle w:val="PargrafodaLista"/>
        <w:suppressAutoHyphens w:val="0"/>
        <w:ind w:left="0"/>
        <w:jc w:val="both"/>
        <w:rPr>
          <w:b/>
          <w:szCs w:val="24"/>
        </w:rPr>
      </w:pPr>
      <w:r w:rsidRPr="000A4439">
        <w:rPr>
          <w:b/>
          <w:szCs w:val="24"/>
        </w:rPr>
        <w:t xml:space="preserve">Recomendações </w:t>
      </w:r>
      <w:r w:rsidR="00083195" w:rsidRPr="000A4439">
        <w:rPr>
          <w:b/>
          <w:szCs w:val="24"/>
        </w:rPr>
        <w:t xml:space="preserve">da CIRHRT </w:t>
      </w:r>
    </w:p>
    <w:p w:rsidR="00083195" w:rsidRPr="000A4439" w:rsidRDefault="00083195" w:rsidP="000E0C30">
      <w:pPr>
        <w:pStyle w:val="PargrafodaLista"/>
        <w:suppressAutoHyphens w:val="0"/>
        <w:ind w:left="0"/>
        <w:jc w:val="both"/>
        <w:rPr>
          <w:szCs w:val="24"/>
        </w:rPr>
      </w:pPr>
      <w:r w:rsidRPr="000A4439">
        <w:rPr>
          <w:b/>
          <w:szCs w:val="24"/>
        </w:rPr>
        <w:t>Primeira recomendação</w:t>
      </w:r>
      <w:r w:rsidR="00E37C24" w:rsidRPr="000A4439">
        <w:rPr>
          <w:b/>
          <w:szCs w:val="24"/>
        </w:rPr>
        <w:t xml:space="preserve">. </w:t>
      </w:r>
      <w:r w:rsidR="00E37C24" w:rsidRPr="000A4439">
        <w:rPr>
          <w:szCs w:val="24"/>
        </w:rPr>
        <w:t>R</w:t>
      </w:r>
      <w:r w:rsidRPr="000A4439">
        <w:rPr>
          <w:szCs w:val="24"/>
        </w:rPr>
        <w:t>ecomenda:</w:t>
      </w:r>
      <w:r w:rsidRPr="000A4439">
        <w:rPr>
          <w:b/>
          <w:szCs w:val="24"/>
        </w:rPr>
        <w:t xml:space="preserve"> </w:t>
      </w:r>
      <w:r w:rsidRPr="000A4439">
        <w:rPr>
          <w:szCs w:val="24"/>
        </w:rPr>
        <w:t>ao Instituto Nacional de Estudos e Pesquisas Educacionais Anísio Teixeira (INEP) que retome o diálogo entre órgãos e entidades afins à temática, inclusive o CNS, e a Comissão Intersetorial instituída pela Portaria MEC n.º 1.053, de 12 de setembro de 2016, encarregada de realizar ajustes no inteiro teor da Portaria MEC n.º 386, de 10 de maio de 2016, que estabelecia indicadores do Instrumento de Avaliação de Cursos de Graduação.</w:t>
      </w:r>
      <w:proofErr w:type="gramStart"/>
      <w:r w:rsidRPr="000A4439">
        <w:rPr>
          <w:szCs w:val="24"/>
        </w:rPr>
        <w:t>”</w:t>
      </w:r>
      <w:proofErr w:type="gramEnd"/>
      <w:r w:rsidRPr="000A4439">
        <w:rPr>
          <w:szCs w:val="24"/>
        </w:rPr>
        <w:t xml:space="preserve"> </w:t>
      </w:r>
    </w:p>
    <w:p w:rsidR="00083195" w:rsidRPr="000A4439" w:rsidRDefault="00083195" w:rsidP="000E0C30">
      <w:pPr>
        <w:pStyle w:val="PargrafodaLista"/>
        <w:suppressAutoHyphens w:val="0"/>
        <w:ind w:left="0" w:firstLine="708"/>
        <w:jc w:val="both"/>
        <w:rPr>
          <w:szCs w:val="24"/>
        </w:rPr>
      </w:pPr>
      <w:r w:rsidRPr="000A4439">
        <w:rPr>
          <w:b/>
          <w:szCs w:val="24"/>
        </w:rPr>
        <w:t>Deliberação:</w:t>
      </w:r>
      <w:r w:rsidRPr="000A4439">
        <w:rPr>
          <w:szCs w:val="24"/>
        </w:rPr>
        <w:t xml:space="preserve"> aprovada</w:t>
      </w:r>
      <w:r w:rsidR="003B5CBE" w:rsidRPr="000A4439">
        <w:rPr>
          <w:szCs w:val="24"/>
        </w:rPr>
        <w:t xml:space="preserve"> </w:t>
      </w:r>
      <w:r w:rsidRPr="000A4439">
        <w:rPr>
          <w:szCs w:val="24"/>
        </w:rPr>
        <w:t>a recomendação</w:t>
      </w:r>
      <w:r w:rsidR="00E37C24" w:rsidRPr="000A4439">
        <w:rPr>
          <w:szCs w:val="24"/>
        </w:rPr>
        <w:t>, por maioria</w:t>
      </w:r>
      <w:r w:rsidRPr="000A4439">
        <w:rPr>
          <w:szCs w:val="24"/>
        </w:rPr>
        <w:t>.</w:t>
      </w:r>
    </w:p>
    <w:p w:rsidR="00083195" w:rsidRPr="000A4439" w:rsidRDefault="00083195" w:rsidP="000E0C30">
      <w:pPr>
        <w:pStyle w:val="PargrafodaLista"/>
        <w:suppressAutoHyphens w:val="0"/>
        <w:ind w:left="0"/>
        <w:jc w:val="both"/>
        <w:rPr>
          <w:szCs w:val="24"/>
        </w:rPr>
      </w:pPr>
    </w:p>
    <w:p w:rsidR="00083195" w:rsidRPr="000A4439" w:rsidRDefault="00083195" w:rsidP="000E0C30">
      <w:pPr>
        <w:pStyle w:val="PargrafodaLista"/>
        <w:suppressAutoHyphens w:val="0"/>
        <w:ind w:left="0"/>
        <w:jc w:val="both"/>
        <w:rPr>
          <w:szCs w:val="24"/>
        </w:rPr>
      </w:pPr>
      <w:r w:rsidRPr="000A4439">
        <w:rPr>
          <w:b/>
          <w:szCs w:val="24"/>
        </w:rPr>
        <w:t>Segunda</w:t>
      </w:r>
      <w:r w:rsidRPr="000A4439">
        <w:rPr>
          <w:szCs w:val="24"/>
        </w:rPr>
        <w:t xml:space="preserve"> </w:t>
      </w:r>
      <w:r w:rsidR="00E37C24" w:rsidRPr="000A4439">
        <w:rPr>
          <w:b/>
          <w:szCs w:val="24"/>
        </w:rPr>
        <w:t xml:space="preserve">recomendação. </w:t>
      </w:r>
      <w:r w:rsidR="00E37C24" w:rsidRPr="000A4439">
        <w:rPr>
          <w:szCs w:val="24"/>
        </w:rPr>
        <w:t>R</w:t>
      </w:r>
      <w:r w:rsidRPr="000A4439">
        <w:rPr>
          <w:szCs w:val="24"/>
        </w:rPr>
        <w:t>ecomenda</w:t>
      </w:r>
      <w:r w:rsidRPr="000A4439">
        <w:rPr>
          <w:b/>
          <w:szCs w:val="24"/>
        </w:rPr>
        <w:t xml:space="preserve"> </w:t>
      </w:r>
      <w:r w:rsidR="00E37C24" w:rsidRPr="000A4439">
        <w:rPr>
          <w:szCs w:val="24"/>
        </w:rPr>
        <w:t xml:space="preserve">à </w:t>
      </w:r>
      <w:r w:rsidRPr="000A4439">
        <w:rPr>
          <w:szCs w:val="24"/>
        </w:rPr>
        <w:t>Secretaria de Educação Superior, do Ministério da Educação (</w:t>
      </w:r>
      <w:proofErr w:type="spellStart"/>
      <w:proofErr w:type="gramStart"/>
      <w:r w:rsidRPr="000A4439">
        <w:rPr>
          <w:szCs w:val="24"/>
        </w:rPr>
        <w:t>SEsu</w:t>
      </w:r>
      <w:proofErr w:type="spellEnd"/>
      <w:proofErr w:type="gramEnd"/>
      <w:r w:rsidRPr="000A4439">
        <w:rPr>
          <w:szCs w:val="24"/>
        </w:rPr>
        <w:t xml:space="preserve">/MEC) a </w:t>
      </w:r>
      <w:r w:rsidRPr="000A4439">
        <w:rPr>
          <w:bCs/>
          <w:szCs w:val="24"/>
        </w:rPr>
        <w:t xml:space="preserve"> convocação imediata, no prazo de 15 dias, de reunião da Comissão Nacional de Residência Multiprofissional em Saúde – CNRMS, tendo em vista a </w:t>
      </w:r>
      <w:r w:rsidRPr="000A4439">
        <w:rPr>
          <w:szCs w:val="24"/>
        </w:rPr>
        <w:t xml:space="preserve">relevância dessa modalidade de pós-graduação </w:t>
      </w:r>
      <w:r w:rsidRPr="000A4439">
        <w:rPr>
          <w:i/>
          <w:szCs w:val="24"/>
        </w:rPr>
        <w:t xml:space="preserve">lato sensu </w:t>
      </w:r>
      <w:r w:rsidRPr="000A4439">
        <w:rPr>
          <w:szCs w:val="24"/>
        </w:rPr>
        <w:t>para a formação de novos trabalhadores para o SUS, a partir das necessidades de saúde da população.</w:t>
      </w:r>
    </w:p>
    <w:p w:rsidR="00083195" w:rsidRPr="000A4439" w:rsidRDefault="00083195" w:rsidP="000E0C30">
      <w:pPr>
        <w:pStyle w:val="PargrafodaLista"/>
        <w:suppressAutoHyphens w:val="0"/>
        <w:ind w:left="0" w:firstLine="708"/>
        <w:jc w:val="both"/>
        <w:rPr>
          <w:b/>
          <w:szCs w:val="24"/>
        </w:rPr>
      </w:pPr>
      <w:r w:rsidRPr="000A4439">
        <w:rPr>
          <w:b/>
          <w:szCs w:val="24"/>
        </w:rPr>
        <w:t>Deliberação:</w:t>
      </w:r>
      <w:r w:rsidRPr="000A4439">
        <w:rPr>
          <w:szCs w:val="24"/>
        </w:rPr>
        <w:t xml:space="preserve"> aprovada a recomendação. </w:t>
      </w:r>
    </w:p>
    <w:p w:rsidR="00083195" w:rsidRPr="000A4439" w:rsidRDefault="00083195" w:rsidP="000E0C30">
      <w:pPr>
        <w:pStyle w:val="PargrafodaLista"/>
        <w:suppressAutoHyphens w:val="0"/>
        <w:ind w:left="0"/>
        <w:jc w:val="both"/>
        <w:rPr>
          <w:szCs w:val="24"/>
        </w:rPr>
      </w:pPr>
    </w:p>
    <w:p w:rsidR="00083195" w:rsidRPr="000A4439" w:rsidRDefault="00083195" w:rsidP="000E0C30">
      <w:pPr>
        <w:jc w:val="both"/>
        <w:rPr>
          <w:szCs w:val="24"/>
        </w:rPr>
      </w:pPr>
      <w:r w:rsidRPr="000A4439">
        <w:rPr>
          <w:b/>
          <w:szCs w:val="24"/>
        </w:rPr>
        <w:t>Terceira recomenda</w:t>
      </w:r>
      <w:r w:rsidR="00E37C24" w:rsidRPr="000A4439">
        <w:rPr>
          <w:b/>
          <w:szCs w:val="24"/>
        </w:rPr>
        <w:t xml:space="preserve">ção. </w:t>
      </w:r>
      <w:r w:rsidR="00E37C24" w:rsidRPr="000A4439">
        <w:rPr>
          <w:szCs w:val="24"/>
        </w:rPr>
        <w:t>Recomenda</w:t>
      </w:r>
      <w:r w:rsidR="00E37C24" w:rsidRPr="000A4439">
        <w:rPr>
          <w:b/>
          <w:szCs w:val="24"/>
        </w:rPr>
        <w:t xml:space="preserve"> </w:t>
      </w:r>
      <w:r w:rsidRPr="000A4439">
        <w:rPr>
          <w:szCs w:val="24"/>
        </w:rPr>
        <w:t>à</w:t>
      </w:r>
      <w:r w:rsidRPr="000A4439">
        <w:rPr>
          <w:b/>
          <w:szCs w:val="24"/>
        </w:rPr>
        <w:t xml:space="preserve"> </w:t>
      </w:r>
      <w:r w:rsidRPr="000A4439">
        <w:rPr>
          <w:szCs w:val="24"/>
        </w:rPr>
        <w:t>Secretaria de Educação Superior, do Ministério da Educação (</w:t>
      </w:r>
      <w:proofErr w:type="spellStart"/>
      <w:proofErr w:type="gramStart"/>
      <w:r w:rsidRPr="000A4439">
        <w:rPr>
          <w:szCs w:val="24"/>
        </w:rPr>
        <w:t>SEsu</w:t>
      </w:r>
      <w:proofErr w:type="spellEnd"/>
      <w:proofErr w:type="gramEnd"/>
      <w:r w:rsidRPr="000A4439">
        <w:rPr>
          <w:szCs w:val="24"/>
        </w:rPr>
        <w:t>/MEC) e à Secretaria de Gestão do Trabalho e da Educação na Saúde, do Ministério da Saúde (SGTES/MS): a</w:t>
      </w:r>
      <w:r w:rsidRPr="000A4439">
        <w:rPr>
          <w:bCs/>
          <w:szCs w:val="24"/>
        </w:rPr>
        <w:t xml:space="preserve"> convocação imediata de reunião do Comitê Nacional dos Contratos Organizativos de Ação Pública Ensino-Saúde (COAPES), </w:t>
      </w:r>
      <w:r w:rsidRPr="000A4439">
        <w:rPr>
          <w:szCs w:val="24"/>
        </w:rPr>
        <w:t xml:space="preserve">instância que tem o papel de orientar, acompanhar e apoiar os processos de contratualização com vistas ao fortalecimento da integração ensino-serviço-gestão-comunidade, tendo em perspectiva a formação e o desenvolvimento dos profissionais do SUS, de forma </w:t>
      </w:r>
      <w:proofErr w:type="spellStart"/>
      <w:r w:rsidRPr="000A4439">
        <w:rPr>
          <w:szCs w:val="24"/>
        </w:rPr>
        <w:t>indissociada</w:t>
      </w:r>
      <w:proofErr w:type="spellEnd"/>
      <w:r w:rsidRPr="000A4439">
        <w:rPr>
          <w:szCs w:val="24"/>
        </w:rPr>
        <w:t xml:space="preserve"> e organizada a partir das necessidades de saúde da população e singularidades do território. </w:t>
      </w:r>
    </w:p>
    <w:p w:rsidR="00083195" w:rsidRPr="000A4439" w:rsidRDefault="00083195" w:rsidP="000E0C30">
      <w:pPr>
        <w:ind w:firstLine="708"/>
        <w:jc w:val="both"/>
        <w:rPr>
          <w:b/>
          <w:szCs w:val="24"/>
        </w:rPr>
      </w:pPr>
      <w:r w:rsidRPr="000A4439">
        <w:rPr>
          <w:b/>
          <w:bCs/>
          <w:szCs w:val="24"/>
        </w:rPr>
        <w:t xml:space="preserve">Deliberação: </w:t>
      </w:r>
      <w:r w:rsidRPr="000A4439">
        <w:rPr>
          <w:bCs/>
          <w:szCs w:val="24"/>
        </w:rPr>
        <w:t xml:space="preserve">aprovada a recomendação </w:t>
      </w:r>
      <w:r w:rsidRPr="000A4439">
        <w:rPr>
          <w:szCs w:val="24"/>
        </w:rPr>
        <w:t>com uma abstenção.</w:t>
      </w:r>
      <w:r w:rsidRPr="000A4439">
        <w:rPr>
          <w:b/>
          <w:szCs w:val="24"/>
        </w:rPr>
        <w:t xml:space="preserve"> </w:t>
      </w:r>
    </w:p>
    <w:p w:rsidR="00083195" w:rsidRPr="000A4439" w:rsidRDefault="00083195" w:rsidP="000E0C30">
      <w:pPr>
        <w:pStyle w:val="PargrafodaLista"/>
        <w:suppressAutoHyphens w:val="0"/>
        <w:ind w:left="0"/>
        <w:jc w:val="both"/>
        <w:rPr>
          <w:szCs w:val="24"/>
        </w:rPr>
      </w:pPr>
    </w:p>
    <w:p w:rsidR="008A4F18" w:rsidRPr="000A4439" w:rsidRDefault="008A4F18" w:rsidP="000E0C30">
      <w:pPr>
        <w:suppressAutoHyphens w:val="0"/>
        <w:jc w:val="both"/>
        <w:rPr>
          <w:b/>
          <w:szCs w:val="24"/>
        </w:rPr>
      </w:pPr>
      <w:r w:rsidRPr="000A4439">
        <w:rPr>
          <w:b/>
          <w:szCs w:val="24"/>
        </w:rPr>
        <w:t xml:space="preserve">Comissão Intersetorial de Educação Permanente para o Controle Social do SUS – CIEPCSS – plano de trabalho da Comissão. </w:t>
      </w:r>
    </w:p>
    <w:p w:rsidR="00083195" w:rsidRPr="000A4439" w:rsidRDefault="008A4F18" w:rsidP="000E0C30">
      <w:pPr>
        <w:suppressAutoHyphens w:val="0"/>
        <w:jc w:val="both"/>
        <w:rPr>
          <w:szCs w:val="24"/>
        </w:rPr>
      </w:pPr>
      <w:r w:rsidRPr="000A4439">
        <w:rPr>
          <w:szCs w:val="24"/>
        </w:rPr>
        <w:t xml:space="preserve"> </w:t>
      </w:r>
      <w:r w:rsidRPr="000A4439">
        <w:rPr>
          <w:i/>
          <w:szCs w:val="24"/>
        </w:rPr>
        <w:t xml:space="preserve">Apresentação: </w:t>
      </w:r>
      <w:r w:rsidR="00BF076B" w:rsidRPr="000A4439">
        <w:rPr>
          <w:szCs w:val="24"/>
        </w:rPr>
        <w:t>conselheira</w:t>
      </w:r>
      <w:r w:rsidR="00BF076B" w:rsidRPr="000A4439">
        <w:rPr>
          <w:i/>
          <w:szCs w:val="24"/>
        </w:rPr>
        <w:t xml:space="preserve"> </w:t>
      </w:r>
      <w:r w:rsidRPr="000A4439">
        <w:rPr>
          <w:b/>
          <w:szCs w:val="24"/>
        </w:rPr>
        <w:t xml:space="preserve">Sueli Terezinha </w:t>
      </w:r>
      <w:proofErr w:type="spellStart"/>
      <w:r w:rsidRPr="000A4439">
        <w:rPr>
          <w:b/>
          <w:szCs w:val="24"/>
        </w:rPr>
        <w:t>Goi</w:t>
      </w:r>
      <w:proofErr w:type="spellEnd"/>
      <w:r w:rsidRPr="000A4439">
        <w:rPr>
          <w:b/>
          <w:szCs w:val="24"/>
        </w:rPr>
        <w:t xml:space="preserve"> Barrios</w:t>
      </w:r>
      <w:r w:rsidRPr="000A4439">
        <w:rPr>
          <w:szCs w:val="24"/>
        </w:rPr>
        <w:t xml:space="preserve">, coordenadora da </w:t>
      </w:r>
      <w:proofErr w:type="gramStart"/>
      <w:r w:rsidRPr="000A4439">
        <w:rPr>
          <w:szCs w:val="24"/>
        </w:rPr>
        <w:t>CIEPCSS</w:t>
      </w:r>
      <w:proofErr w:type="gramEnd"/>
    </w:p>
    <w:p w:rsidR="00083195" w:rsidRPr="000A4439" w:rsidRDefault="008A4F18" w:rsidP="000E0C30">
      <w:pPr>
        <w:pStyle w:val="PargrafodaLista"/>
        <w:suppressAutoHyphens w:val="0"/>
        <w:ind w:left="0" w:firstLine="708"/>
        <w:jc w:val="both"/>
        <w:rPr>
          <w:b/>
          <w:szCs w:val="24"/>
        </w:rPr>
      </w:pPr>
      <w:r w:rsidRPr="000A4439">
        <w:rPr>
          <w:b/>
          <w:szCs w:val="24"/>
        </w:rPr>
        <w:t xml:space="preserve">Deliberação: </w:t>
      </w:r>
      <w:r w:rsidRPr="000A4439">
        <w:rPr>
          <w:szCs w:val="24"/>
        </w:rPr>
        <w:t>a</w:t>
      </w:r>
      <w:r w:rsidR="00083195" w:rsidRPr="000A4439">
        <w:rPr>
          <w:szCs w:val="24"/>
        </w:rPr>
        <w:t xml:space="preserve">provado o plano de trabalho da </w:t>
      </w:r>
      <w:r w:rsidRPr="000A4439">
        <w:rPr>
          <w:szCs w:val="24"/>
        </w:rPr>
        <w:t xml:space="preserve">Comissão. </w:t>
      </w:r>
      <w:r w:rsidR="00083195" w:rsidRPr="000A4439">
        <w:rPr>
          <w:b/>
          <w:szCs w:val="24"/>
        </w:rPr>
        <w:t xml:space="preserve"> </w:t>
      </w:r>
    </w:p>
    <w:p w:rsidR="00083195" w:rsidRPr="000A4439" w:rsidRDefault="00083195" w:rsidP="000E0C30">
      <w:pPr>
        <w:pStyle w:val="PargrafodaLista"/>
        <w:suppressAutoHyphens w:val="0"/>
        <w:ind w:left="0"/>
        <w:jc w:val="both"/>
        <w:rPr>
          <w:szCs w:val="24"/>
        </w:rPr>
      </w:pPr>
    </w:p>
    <w:p w:rsidR="00083195" w:rsidRPr="000A4439" w:rsidRDefault="008A4F18" w:rsidP="000E0C30">
      <w:pPr>
        <w:pStyle w:val="PargrafodaLista"/>
        <w:suppressAutoHyphens w:val="0"/>
        <w:ind w:left="0"/>
        <w:jc w:val="both"/>
        <w:rPr>
          <w:b/>
          <w:szCs w:val="24"/>
        </w:rPr>
      </w:pPr>
      <w:r w:rsidRPr="000A4439">
        <w:rPr>
          <w:b/>
          <w:szCs w:val="24"/>
        </w:rPr>
        <w:t xml:space="preserve">Comissão Intersetorial de Saúde Suplementar </w:t>
      </w:r>
      <w:r w:rsidR="00DB1344" w:rsidRPr="000A4439">
        <w:rPr>
          <w:b/>
          <w:szCs w:val="24"/>
        </w:rPr>
        <w:t>–</w:t>
      </w:r>
      <w:r w:rsidRPr="000A4439">
        <w:rPr>
          <w:b/>
          <w:szCs w:val="24"/>
        </w:rPr>
        <w:t xml:space="preserve"> </w:t>
      </w:r>
      <w:r w:rsidR="00083195" w:rsidRPr="000A4439">
        <w:rPr>
          <w:b/>
          <w:szCs w:val="24"/>
        </w:rPr>
        <w:t>CISS</w:t>
      </w:r>
      <w:r w:rsidR="00DB1344" w:rsidRPr="000A4439">
        <w:rPr>
          <w:b/>
          <w:szCs w:val="24"/>
        </w:rPr>
        <w:t>/CNS</w:t>
      </w:r>
    </w:p>
    <w:p w:rsidR="00083195" w:rsidRPr="000A4439" w:rsidRDefault="00DB1344" w:rsidP="000E0C30">
      <w:pPr>
        <w:pStyle w:val="PargrafodaLista"/>
        <w:suppressAutoHyphens w:val="0"/>
        <w:ind w:left="0" w:firstLine="708"/>
        <w:jc w:val="both"/>
        <w:rPr>
          <w:szCs w:val="24"/>
        </w:rPr>
      </w:pPr>
      <w:r w:rsidRPr="000A4439">
        <w:rPr>
          <w:b/>
          <w:szCs w:val="24"/>
        </w:rPr>
        <w:t xml:space="preserve">Deliberação: </w:t>
      </w:r>
      <w:r w:rsidRPr="000A4439">
        <w:rPr>
          <w:szCs w:val="24"/>
        </w:rPr>
        <w:t xml:space="preserve">o Plenário decidiu delegar </w:t>
      </w:r>
      <w:r w:rsidR="00083195" w:rsidRPr="000A4439">
        <w:rPr>
          <w:szCs w:val="24"/>
        </w:rPr>
        <w:t xml:space="preserve">ao </w:t>
      </w:r>
      <w:r w:rsidRPr="000A4439">
        <w:rPr>
          <w:szCs w:val="24"/>
        </w:rPr>
        <w:t xml:space="preserve">Fórum de Usuários </w:t>
      </w:r>
      <w:r w:rsidR="00083195" w:rsidRPr="000A4439">
        <w:rPr>
          <w:szCs w:val="24"/>
        </w:rPr>
        <w:t xml:space="preserve">o debate e </w:t>
      </w:r>
      <w:r w:rsidR="00BF076B" w:rsidRPr="000A4439">
        <w:rPr>
          <w:szCs w:val="24"/>
        </w:rPr>
        <w:t xml:space="preserve">a </w:t>
      </w:r>
      <w:r w:rsidR="00083195" w:rsidRPr="000A4439">
        <w:rPr>
          <w:szCs w:val="24"/>
        </w:rPr>
        <w:t>apresent</w:t>
      </w:r>
      <w:r w:rsidRPr="000A4439">
        <w:rPr>
          <w:szCs w:val="24"/>
        </w:rPr>
        <w:t xml:space="preserve">ação de </w:t>
      </w:r>
      <w:r w:rsidR="00083195" w:rsidRPr="000A4439">
        <w:rPr>
          <w:szCs w:val="24"/>
        </w:rPr>
        <w:t xml:space="preserve">proposta para a coordenação. </w:t>
      </w:r>
    </w:p>
    <w:p w:rsidR="00083195" w:rsidRPr="000A4439" w:rsidRDefault="00083195" w:rsidP="000E0C30">
      <w:pPr>
        <w:pStyle w:val="PargrafodaLista"/>
        <w:suppressAutoHyphens w:val="0"/>
        <w:ind w:left="0"/>
        <w:jc w:val="both"/>
        <w:rPr>
          <w:szCs w:val="24"/>
        </w:rPr>
      </w:pPr>
    </w:p>
    <w:p w:rsidR="00083195" w:rsidRPr="000A4439" w:rsidRDefault="00DB1344" w:rsidP="000E0C30">
      <w:pPr>
        <w:pStyle w:val="PargrafodaLista"/>
        <w:suppressAutoHyphens w:val="0"/>
        <w:ind w:left="0"/>
        <w:jc w:val="both"/>
        <w:rPr>
          <w:b/>
          <w:szCs w:val="24"/>
        </w:rPr>
      </w:pPr>
      <w:r w:rsidRPr="000A4439">
        <w:rPr>
          <w:b/>
          <w:szCs w:val="24"/>
        </w:rPr>
        <w:lastRenderedPageBreak/>
        <w:t xml:space="preserve">Comissão Intersetorial de Saúde Mental – </w:t>
      </w:r>
      <w:r w:rsidR="00083195" w:rsidRPr="000A4439">
        <w:rPr>
          <w:b/>
          <w:szCs w:val="24"/>
        </w:rPr>
        <w:t>CISM</w:t>
      </w:r>
      <w:r w:rsidRPr="000A4439">
        <w:rPr>
          <w:b/>
          <w:szCs w:val="24"/>
        </w:rPr>
        <w:t>/CNS</w:t>
      </w:r>
    </w:p>
    <w:p w:rsidR="00083195" w:rsidRPr="000A4439" w:rsidRDefault="00D47548" w:rsidP="000E0C30">
      <w:pPr>
        <w:pStyle w:val="PargrafodaLista"/>
        <w:suppressAutoHyphens w:val="0"/>
        <w:ind w:left="0"/>
        <w:jc w:val="both"/>
        <w:rPr>
          <w:b/>
          <w:szCs w:val="24"/>
        </w:rPr>
      </w:pPr>
      <w:r w:rsidRPr="000A4439">
        <w:rPr>
          <w:i/>
          <w:szCs w:val="24"/>
        </w:rPr>
        <w:t>Apresentação:</w:t>
      </w:r>
      <w:r w:rsidRPr="000A4439">
        <w:rPr>
          <w:b/>
          <w:szCs w:val="24"/>
        </w:rPr>
        <w:t xml:space="preserve"> </w:t>
      </w:r>
      <w:r w:rsidRPr="000A4439">
        <w:rPr>
          <w:szCs w:val="24"/>
        </w:rPr>
        <w:t>conselheira</w:t>
      </w:r>
      <w:r w:rsidRPr="000A4439">
        <w:rPr>
          <w:b/>
          <w:szCs w:val="24"/>
        </w:rPr>
        <w:t xml:space="preserve"> </w:t>
      </w:r>
      <w:r w:rsidR="00083195" w:rsidRPr="000A4439">
        <w:rPr>
          <w:b/>
          <w:szCs w:val="24"/>
        </w:rPr>
        <w:t xml:space="preserve">Vânia </w:t>
      </w:r>
      <w:r w:rsidRPr="000A4439">
        <w:rPr>
          <w:b/>
          <w:szCs w:val="24"/>
        </w:rPr>
        <w:t xml:space="preserve">Lúcia </w:t>
      </w:r>
    </w:p>
    <w:p w:rsidR="00083195" w:rsidRPr="000A4439" w:rsidRDefault="00D47548" w:rsidP="000E0C30">
      <w:pPr>
        <w:pStyle w:val="PargrafodaLista"/>
        <w:suppressAutoHyphens w:val="0"/>
        <w:ind w:left="0" w:firstLine="708"/>
        <w:jc w:val="both"/>
        <w:rPr>
          <w:szCs w:val="24"/>
        </w:rPr>
      </w:pPr>
      <w:r w:rsidRPr="000A4439">
        <w:rPr>
          <w:b/>
          <w:szCs w:val="24"/>
        </w:rPr>
        <w:t xml:space="preserve">Deliberação: </w:t>
      </w:r>
      <w:r w:rsidRPr="000A4439">
        <w:rPr>
          <w:szCs w:val="24"/>
        </w:rPr>
        <w:t xml:space="preserve">a </w:t>
      </w:r>
      <w:r w:rsidR="00083195" w:rsidRPr="000A4439">
        <w:rPr>
          <w:szCs w:val="24"/>
        </w:rPr>
        <w:t>recomendação</w:t>
      </w:r>
      <w:r w:rsidRPr="000A4439">
        <w:rPr>
          <w:szCs w:val="24"/>
        </w:rPr>
        <w:t xml:space="preserve">, apresentada e aprovada na última reunião, será reformulada e apresentada na próxima </w:t>
      </w:r>
      <w:r w:rsidR="00083195" w:rsidRPr="000A4439">
        <w:rPr>
          <w:szCs w:val="24"/>
        </w:rPr>
        <w:t>reuni</w:t>
      </w:r>
      <w:r w:rsidRPr="000A4439">
        <w:rPr>
          <w:szCs w:val="24"/>
        </w:rPr>
        <w:t>ão do CNS</w:t>
      </w:r>
      <w:r w:rsidR="00083195" w:rsidRPr="000A4439">
        <w:rPr>
          <w:szCs w:val="24"/>
        </w:rPr>
        <w:t xml:space="preserve">. </w:t>
      </w:r>
      <w:r w:rsidR="00D205CD" w:rsidRPr="000A4439">
        <w:rPr>
          <w:szCs w:val="24"/>
        </w:rPr>
        <w:t xml:space="preserve">A recomendação já aprovada não deverá ser publicada. </w:t>
      </w:r>
    </w:p>
    <w:p w:rsidR="00D47548" w:rsidRPr="000A4439" w:rsidRDefault="00D47548" w:rsidP="000E0C30">
      <w:pPr>
        <w:pStyle w:val="PargrafodaLista"/>
        <w:suppressAutoHyphens w:val="0"/>
        <w:ind w:left="0"/>
        <w:jc w:val="both"/>
        <w:rPr>
          <w:b/>
          <w:szCs w:val="24"/>
        </w:rPr>
      </w:pPr>
    </w:p>
    <w:p w:rsidR="00083195" w:rsidRPr="000A4439" w:rsidRDefault="00083195" w:rsidP="000E0C30">
      <w:pPr>
        <w:pStyle w:val="PargrafodaLista"/>
        <w:suppressAutoHyphens w:val="0"/>
        <w:ind w:left="0"/>
        <w:jc w:val="both"/>
        <w:rPr>
          <w:b/>
          <w:szCs w:val="24"/>
        </w:rPr>
      </w:pPr>
      <w:r w:rsidRPr="000A4439">
        <w:rPr>
          <w:b/>
          <w:szCs w:val="24"/>
        </w:rPr>
        <w:t xml:space="preserve">Moção de apoio ao decreto legislativo, </w:t>
      </w:r>
      <w:r w:rsidR="00D47548" w:rsidRPr="000A4439">
        <w:rPr>
          <w:b/>
          <w:szCs w:val="24"/>
        </w:rPr>
        <w:t xml:space="preserve">do senador Humberto Costa, </w:t>
      </w:r>
      <w:r w:rsidRPr="000A4439">
        <w:rPr>
          <w:b/>
          <w:szCs w:val="24"/>
        </w:rPr>
        <w:t xml:space="preserve">que </w:t>
      </w:r>
      <w:r w:rsidR="00D205CD" w:rsidRPr="000A4439">
        <w:rPr>
          <w:b/>
          <w:szCs w:val="24"/>
        </w:rPr>
        <w:t xml:space="preserve">susta os efeitos do </w:t>
      </w:r>
      <w:r w:rsidR="00BF076B" w:rsidRPr="000A4439">
        <w:rPr>
          <w:b/>
          <w:szCs w:val="24"/>
        </w:rPr>
        <w:t xml:space="preserve">Decreto nº 9.057, de 25 de maio de 2017, o qual </w:t>
      </w:r>
      <w:r w:rsidR="00D205CD" w:rsidRPr="000A4439">
        <w:rPr>
          <w:b/>
          <w:szCs w:val="24"/>
        </w:rPr>
        <w:t>libera o ensino à distância</w:t>
      </w:r>
      <w:r w:rsidR="000F75D9" w:rsidRPr="000A4439">
        <w:rPr>
          <w:b/>
          <w:szCs w:val="24"/>
        </w:rPr>
        <w:t xml:space="preserve">. </w:t>
      </w:r>
      <w:r w:rsidR="000F75D9" w:rsidRPr="000A4439">
        <w:rPr>
          <w:szCs w:val="24"/>
        </w:rPr>
        <w:t xml:space="preserve">O decreto do senador utiliza </w:t>
      </w:r>
      <w:r w:rsidR="000F75D9" w:rsidRPr="000A4439">
        <w:rPr>
          <w:szCs w:val="24"/>
        </w:rPr>
        <w:t>a Resolução do CNS n° 515/2016</w:t>
      </w:r>
      <w:r w:rsidR="000F75D9" w:rsidRPr="000A4439">
        <w:rPr>
          <w:szCs w:val="24"/>
        </w:rPr>
        <w:t xml:space="preserve">como </w:t>
      </w:r>
      <w:r w:rsidRPr="000A4439">
        <w:rPr>
          <w:szCs w:val="24"/>
        </w:rPr>
        <w:t>base de argumentação</w:t>
      </w:r>
      <w:r w:rsidR="00D47548" w:rsidRPr="000A4439">
        <w:rPr>
          <w:szCs w:val="24"/>
        </w:rPr>
        <w:t>.</w:t>
      </w:r>
      <w:r w:rsidRPr="000A4439">
        <w:rPr>
          <w:b/>
          <w:szCs w:val="24"/>
        </w:rPr>
        <w:t xml:space="preserve"> </w:t>
      </w:r>
    </w:p>
    <w:p w:rsidR="00083195" w:rsidRPr="000A4439" w:rsidRDefault="00D47548" w:rsidP="000F75D9">
      <w:pPr>
        <w:pStyle w:val="PargrafodaLista"/>
        <w:suppressAutoHyphens w:val="0"/>
        <w:ind w:left="0" w:firstLine="708"/>
        <w:jc w:val="both"/>
        <w:rPr>
          <w:szCs w:val="24"/>
        </w:rPr>
      </w:pPr>
      <w:r w:rsidRPr="000A4439">
        <w:rPr>
          <w:b/>
          <w:szCs w:val="24"/>
        </w:rPr>
        <w:t xml:space="preserve">Deliberação: </w:t>
      </w:r>
      <w:r w:rsidRPr="000A4439">
        <w:rPr>
          <w:szCs w:val="24"/>
        </w:rPr>
        <w:t>o Plenário aprovou</w:t>
      </w:r>
      <w:r w:rsidR="00D205CD" w:rsidRPr="000A4439">
        <w:rPr>
          <w:szCs w:val="24"/>
        </w:rPr>
        <w:t xml:space="preserve">, com duas </w:t>
      </w:r>
      <w:r w:rsidR="000F75D9" w:rsidRPr="000A4439">
        <w:rPr>
          <w:szCs w:val="24"/>
        </w:rPr>
        <w:t>abstenções</w:t>
      </w:r>
      <w:r w:rsidR="00D205CD" w:rsidRPr="000A4439">
        <w:rPr>
          <w:szCs w:val="24"/>
        </w:rPr>
        <w:t>,</w:t>
      </w:r>
      <w:r w:rsidRPr="000A4439">
        <w:rPr>
          <w:szCs w:val="24"/>
        </w:rPr>
        <w:t xml:space="preserve"> o mérito</w:t>
      </w:r>
      <w:r w:rsidR="00D205CD" w:rsidRPr="000A4439">
        <w:rPr>
          <w:szCs w:val="24"/>
        </w:rPr>
        <w:t xml:space="preserve"> da moção de </w:t>
      </w:r>
      <w:r w:rsidR="000F75D9" w:rsidRPr="000A4439">
        <w:rPr>
          <w:szCs w:val="24"/>
        </w:rPr>
        <w:t>apoio</w:t>
      </w:r>
      <w:r w:rsidRPr="000A4439">
        <w:rPr>
          <w:szCs w:val="24"/>
        </w:rPr>
        <w:t xml:space="preserve">. O texto será elaborado </w:t>
      </w:r>
      <w:r w:rsidR="00D205CD" w:rsidRPr="000A4439">
        <w:rPr>
          <w:szCs w:val="24"/>
        </w:rPr>
        <w:t>pela assessoria técnica do CNS e encaminhad</w:t>
      </w:r>
      <w:r w:rsidR="000F75D9" w:rsidRPr="000A4439">
        <w:rPr>
          <w:szCs w:val="24"/>
        </w:rPr>
        <w:t>o</w:t>
      </w:r>
      <w:r w:rsidR="00D205CD" w:rsidRPr="000A4439">
        <w:rPr>
          <w:szCs w:val="24"/>
        </w:rPr>
        <w:t xml:space="preserve"> aos conselheiros e às conselheiras </w:t>
      </w:r>
      <w:r w:rsidRPr="000A4439">
        <w:rPr>
          <w:szCs w:val="24"/>
        </w:rPr>
        <w:t xml:space="preserve">para </w:t>
      </w:r>
      <w:r w:rsidR="00D205CD" w:rsidRPr="000A4439">
        <w:rPr>
          <w:szCs w:val="24"/>
        </w:rPr>
        <w:t>conhecimento</w:t>
      </w:r>
      <w:r w:rsidRPr="000A4439">
        <w:rPr>
          <w:szCs w:val="24"/>
        </w:rPr>
        <w:t xml:space="preserve">. </w:t>
      </w:r>
    </w:p>
    <w:p w:rsidR="00D205CD" w:rsidRPr="000A4439" w:rsidRDefault="00D205CD" w:rsidP="000E0C30">
      <w:pPr>
        <w:pStyle w:val="PargrafodaLista"/>
        <w:suppressAutoHyphens w:val="0"/>
        <w:ind w:left="0"/>
        <w:jc w:val="both"/>
        <w:rPr>
          <w:szCs w:val="24"/>
        </w:rPr>
      </w:pPr>
    </w:p>
    <w:p w:rsidR="00083195" w:rsidRPr="000A4439" w:rsidRDefault="00083195" w:rsidP="000E0C30">
      <w:pPr>
        <w:pStyle w:val="PargrafodaLista"/>
        <w:suppressAutoHyphens w:val="0"/>
        <w:ind w:left="0"/>
        <w:jc w:val="both"/>
        <w:rPr>
          <w:szCs w:val="24"/>
          <w:lang w:eastAsia="pt-BR"/>
        </w:rPr>
      </w:pPr>
      <w:r w:rsidRPr="000A4439">
        <w:rPr>
          <w:b/>
          <w:szCs w:val="24"/>
        </w:rPr>
        <w:t xml:space="preserve">Recomendação à </w:t>
      </w:r>
      <w:r w:rsidRPr="000A4439">
        <w:rPr>
          <w:b/>
          <w:szCs w:val="24"/>
          <w:lang w:eastAsia="pt-BR"/>
        </w:rPr>
        <w:t xml:space="preserve">Empresa Brasileira de Serviços Hospitalares (EBSERH). </w:t>
      </w:r>
      <w:r w:rsidRPr="000A4439">
        <w:rPr>
          <w:b/>
          <w:szCs w:val="24"/>
          <w:lang w:eastAsia="pt-BR"/>
        </w:rPr>
        <w:br/>
      </w:r>
      <w:r w:rsidRPr="000A4439">
        <w:rPr>
          <w:szCs w:val="24"/>
          <w:lang w:eastAsia="pt-BR"/>
        </w:rPr>
        <w:t xml:space="preserve">Resolve: recomendar a suspensão da Portaria 136 que exonera Maria de Fátima </w:t>
      </w:r>
      <w:proofErr w:type="spellStart"/>
      <w:r w:rsidRPr="000A4439">
        <w:rPr>
          <w:szCs w:val="24"/>
          <w:lang w:eastAsia="pt-BR"/>
        </w:rPr>
        <w:t>Siliansky</w:t>
      </w:r>
      <w:proofErr w:type="spellEnd"/>
      <w:r w:rsidRPr="000A4439">
        <w:rPr>
          <w:szCs w:val="24"/>
          <w:lang w:eastAsia="pt-BR"/>
        </w:rPr>
        <w:t xml:space="preserve"> de </w:t>
      </w:r>
      <w:proofErr w:type="spellStart"/>
      <w:r w:rsidRPr="000A4439">
        <w:rPr>
          <w:szCs w:val="24"/>
          <w:lang w:eastAsia="pt-BR"/>
        </w:rPr>
        <w:t>Andreazzi</w:t>
      </w:r>
      <w:proofErr w:type="spellEnd"/>
      <w:r w:rsidRPr="000A4439">
        <w:rPr>
          <w:szCs w:val="24"/>
          <w:lang w:eastAsia="pt-BR"/>
        </w:rPr>
        <w:t xml:space="preserve"> e apoiar a permanência da Superintendente, reconhecendo sua legitimidade à frente da direção do Hospital Universitário, da Universidade Federal de Alagoas, considerando que essa situação retrata um ataque, de cunho autoritário, aos que lutam pela qualidade dos serviços públicos de saúde e à autonomia universitária.</w:t>
      </w:r>
    </w:p>
    <w:p w:rsidR="00083195" w:rsidRPr="000A4439" w:rsidRDefault="00083195" w:rsidP="000E0C30">
      <w:pPr>
        <w:shd w:val="clear" w:color="auto" w:fill="FFFFFF"/>
        <w:ind w:firstLine="708"/>
        <w:jc w:val="both"/>
        <w:rPr>
          <w:szCs w:val="24"/>
        </w:rPr>
      </w:pPr>
      <w:r w:rsidRPr="000A4439">
        <w:rPr>
          <w:b/>
          <w:szCs w:val="24"/>
          <w:lang w:eastAsia="pt-BR"/>
        </w:rPr>
        <w:t>Deliberação:</w:t>
      </w:r>
      <w:r w:rsidRPr="000A4439">
        <w:rPr>
          <w:szCs w:val="24"/>
          <w:lang w:eastAsia="pt-BR"/>
        </w:rPr>
        <w:t xml:space="preserve"> O Plenário decidiu t</w:t>
      </w:r>
      <w:r w:rsidRPr="000A4439">
        <w:rPr>
          <w:szCs w:val="24"/>
        </w:rPr>
        <w:t xml:space="preserve">ransformar a recomendação em moção de repúdio. A moção de repúdio foi aprovada com três abstenções. </w:t>
      </w:r>
    </w:p>
    <w:p w:rsidR="00083195" w:rsidRPr="000A4439" w:rsidRDefault="00083195" w:rsidP="000E0C30">
      <w:pPr>
        <w:pStyle w:val="PargrafodaLista"/>
        <w:suppressAutoHyphens w:val="0"/>
        <w:ind w:left="0"/>
        <w:jc w:val="both"/>
        <w:rPr>
          <w:szCs w:val="24"/>
        </w:rPr>
      </w:pPr>
    </w:p>
    <w:p w:rsidR="00083195" w:rsidRPr="000A4439" w:rsidRDefault="00083195" w:rsidP="000E0C30">
      <w:pPr>
        <w:pStyle w:val="PargrafodaLista"/>
        <w:suppressAutoHyphens w:val="0"/>
        <w:ind w:left="0"/>
        <w:jc w:val="both"/>
        <w:rPr>
          <w:szCs w:val="24"/>
        </w:rPr>
      </w:pPr>
    </w:p>
    <w:p w:rsidR="00083195" w:rsidRPr="000A4439" w:rsidRDefault="00083195" w:rsidP="000E0C30">
      <w:pPr>
        <w:jc w:val="both"/>
        <w:rPr>
          <w:szCs w:val="24"/>
        </w:rPr>
      </w:pPr>
    </w:p>
    <w:p w:rsidR="00A4490F" w:rsidRPr="000A4439" w:rsidRDefault="00A4490F" w:rsidP="000E0C30">
      <w:pPr>
        <w:jc w:val="both"/>
        <w:rPr>
          <w:szCs w:val="24"/>
        </w:rPr>
      </w:pPr>
    </w:p>
    <w:sectPr w:rsidR="00A4490F" w:rsidRPr="000A4439" w:rsidSect="00E06320">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16" w:rsidRDefault="00866D16" w:rsidP="000133C2">
      <w:r>
        <w:separator/>
      </w:r>
    </w:p>
  </w:endnote>
  <w:endnote w:type="continuationSeparator" w:id="0">
    <w:p w:rsidR="00866D16" w:rsidRDefault="00866D16" w:rsidP="0001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68839"/>
      <w:docPartObj>
        <w:docPartGallery w:val="Page Numbers (Bottom of Page)"/>
        <w:docPartUnique/>
      </w:docPartObj>
    </w:sdtPr>
    <w:sdtEndPr/>
    <w:sdtContent>
      <w:p w:rsidR="00D2128D" w:rsidRDefault="00E06320">
        <w:pPr>
          <w:pStyle w:val="Rodap"/>
          <w:jc w:val="right"/>
        </w:pPr>
        <w:r>
          <w:fldChar w:fldCharType="begin"/>
        </w:r>
        <w:r w:rsidR="00D2128D">
          <w:instrText>PAGE   \* MERGEFORMAT</w:instrText>
        </w:r>
        <w:r>
          <w:fldChar w:fldCharType="separate"/>
        </w:r>
        <w:r w:rsidR="00012D62">
          <w:rPr>
            <w:noProof/>
          </w:rPr>
          <w:t>10</w:t>
        </w:r>
        <w:r>
          <w:fldChar w:fldCharType="end"/>
        </w:r>
      </w:p>
    </w:sdtContent>
  </w:sdt>
  <w:p w:rsidR="00D2128D" w:rsidRDefault="00D212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16" w:rsidRDefault="00866D16" w:rsidP="000133C2">
      <w:r>
        <w:separator/>
      </w:r>
    </w:p>
  </w:footnote>
  <w:footnote w:type="continuationSeparator" w:id="0">
    <w:p w:rsidR="00866D16" w:rsidRDefault="00866D16" w:rsidP="00013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1495" w:hanging="360"/>
      </w:pPr>
      <w:rPr>
        <w:rFonts w:ascii="Symbol" w:hAnsi="Symbol" w:cs="Symbol" w:hint="default"/>
      </w:rPr>
    </w:lvl>
  </w:abstractNum>
  <w:abstractNum w:abstractNumId="1">
    <w:nsid w:val="0A3121E6"/>
    <w:multiLevelType w:val="hybridMultilevel"/>
    <w:tmpl w:val="5F9AFA4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1DA739E3"/>
    <w:multiLevelType w:val="hybridMultilevel"/>
    <w:tmpl w:val="EC4A80A8"/>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nsid w:val="28311617"/>
    <w:multiLevelType w:val="hybridMultilevel"/>
    <w:tmpl w:val="25F46A22"/>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4">
    <w:nsid w:val="46090CE8"/>
    <w:multiLevelType w:val="hybridMultilevel"/>
    <w:tmpl w:val="F3442214"/>
    <w:lvl w:ilvl="0" w:tplc="2ABCC9DE">
      <w:start w:val="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6FB67318"/>
    <w:multiLevelType w:val="hybridMultilevel"/>
    <w:tmpl w:val="AC92ED82"/>
    <w:lvl w:ilvl="0" w:tplc="278435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3C1102"/>
    <w:multiLevelType w:val="hybridMultilevel"/>
    <w:tmpl w:val="5EF8BF5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A6"/>
    <w:rsid w:val="000019A9"/>
    <w:rsid w:val="000023A2"/>
    <w:rsid w:val="00012C4B"/>
    <w:rsid w:val="00012D62"/>
    <w:rsid w:val="000133C2"/>
    <w:rsid w:val="000179F1"/>
    <w:rsid w:val="00061154"/>
    <w:rsid w:val="00083195"/>
    <w:rsid w:val="000A23ED"/>
    <w:rsid w:val="000A4439"/>
    <w:rsid w:val="000B55DE"/>
    <w:rsid w:val="000E0C30"/>
    <w:rsid w:val="000F75D9"/>
    <w:rsid w:val="00101C34"/>
    <w:rsid w:val="00107DA0"/>
    <w:rsid w:val="001466D6"/>
    <w:rsid w:val="00150EA5"/>
    <w:rsid w:val="001854AA"/>
    <w:rsid w:val="001A01C6"/>
    <w:rsid w:val="001D0A9C"/>
    <w:rsid w:val="001D2453"/>
    <w:rsid w:val="001F2244"/>
    <w:rsid w:val="00201C1B"/>
    <w:rsid w:val="002A13ED"/>
    <w:rsid w:val="002B2540"/>
    <w:rsid w:val="002C19B1"/>
    <w:rsid w:val="00315439"/>
    <w:rsid w:val="00335DAE"/>
    <w:rsid w:val="00344724"/>
    <w:rsid w:val="0035567D"/>
    <w:rsid w:val="00367F26"/>
    <w:rsid w:val="00380980"/>
    <w:rsid w:val="00395D6D"/>
    <w:rsid w:val="0039675F"/>
    <w:rsid w:val="003B5CBE"/>
    <w:rsid w:val="004710F2"/>
    <w:rsid w:val="004A2198"/>
    <w:rsid w:val="004B5198"/>
    <w:rsid w:val="004C5A70"/>
    <w:rsid w:val="004E2235"/>
    <w:rsid w:val="004E7E56"/>
    <w:rsid w:val="00572BA2"/>
    <w:rsid w:val="00590484"/>
    <w:rsid w:val="00596E70"/>
    <w:rsid w:val="005A4661"/>
    <w:rsid w:val="005C43EF"/>
    <w:rsid w:val="005F139E"/>
    <w:rsid w:val="005F23BE"/>
    <w:rsid w:val="00604BC2"/>
    <w:rsid w:val="0063426B"/>
    <w:rsid w:val="006824AD"/>
    <w:rsid w:val="006A6DA1"/>
    <w:rsid w:val="00701187"/>
    <w:rsid w:val="0077090A"/>
    <w:rsid w:val="007A2603"/>
    <w:rsid w:val="007B6948"/>
    <w:rsid w:val="007C1DE0"/>
    <w:rsid w:val="007D3BBC"/>
    <w:rsid w:val="00813BA6"/>
    <w:rsid w:val="00865063"/>
    <w:rsid w:val="00866D16"/>
    <w:rsid w:val="00896C43"/>
    <w:rsid w:val="008A4F18"/>
    <w:rsid w:val="008B0F8C"/>
    <w:rsid w:val="008E2624"/>
    <w:rsid w:val="008E3E3E"/>
    <w:rsid w:val="008F328D"/>
    <w:rsid w:val="009066E2"/>
    <w:rsid w:val="009C431F"/>
    <w:rsid w:val="00A349D5"/>
    <w:rsid w:val="00A4490F"/>
    <w:rsid w:val="00A50C2A"/>
    <w:rsid w:val="00B33521"/>
    <w:rsid w:val="00B33A9A"/>
    <w:rsid w:val="00B55293"/>
    <w:rsid w:val="00BE48A7"/>
    <w:rsid w:val="00BE707D"/>
    <w:rsid w:val="00BF076B"/>
    <w:rsid w:val="00C34A32"/>
    <w:rsid w:val="00C627C6"/>
    <w:rsid w:val="00CD5FED"/>
    <w:rsid w:val="00CE784B"/>
    <w:rsid w:val="00CF03C2"/>
    <w:rsid w:val="00D205CD"/>
    <w:rsid w:val="00D2128D"/>
    <w:rsid w:val="00D47548"/>
    <w:rsid w:val="00D63FE4"/>
    <w:rsid w:val="00D8117A"/>
    <w:rsid w:val="00DB1344"/>
    <w:rsid w:val="00DC53F7"/>
    <w:rsid w:val="00E06320"/>
    <w:rsid w:val="00E104A0"/>
    <w:rsid w:val="00E22316"/>
    <w:rsid w:val="00E37C24"/>
    <w:rsid w:val="00E54958"/>
    <w:rsid w:val="00EE5E5C"/>
    <w:rsid w:val="00F60BEC"/>
    <w:rsid w:val="00F637F5"/>
    <w:rsid w:val="00F87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A6"/>
    <w:pPr>
      <w:suppressAutoHyphens/>
      <w:spacing w:after="0" w:line="240" w:lineRule="auto"/>
    </w:pPr>
    <w:rPr>
      <w:rFonts w:ascii="Arial" w:eastAsia="Times New Roman" w:hAnsi="Arial" w:cs="Arial"/>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Mdia21">
    <w:name w:val="Grade Média 21"/>
    <w:qFormat/>
    <w:rsid w:val="00813BA6"/>
    <w:pPr>
      <w:suppressAutoHyphens/>
      <w:spacing w:after="0" w:line="240" w:lineRule="auto"/>
    </w:pPr>
    <w:rPr>
      <w:rFonts w:ascii="Arial" w:eastAsia="Times New Roman" w:hAnsi="Arial" w:cs="Arial"/>
      <w:sz w:val="24"/>
      <w:szCs w:val="20"/>
      <w:lang w:eastAsia="zh-CN"/>
    </w:rPr>
  </w:style>
  <w:style w:type="paragraph" w:styleId="Textodebalo">
    <w:name w:val="Balloon Text"/>
    <w:basedOn w:val="Normal"/>
    <w:link w:val="TextodebaloChar"/>
    <w:uiPriority w:val="99"/>
    <w:semiHidden/>
    <w:unhideWhenUsed/>
    <w:rsid w:val="00813BA6"/>
    <w:rPr>
      <w:rFonts w:ascii="Tahoma" w:hAnsi="Tahoma" w:cs="Tahoma"/>
      <w:sz w:val="16"/>
      <w:szCs w:val="16"/>
    </w:rPr>
  </w:style>
  <w:style w:type="character" w:customStyle="1" w:styleId="TextodebaloChar">
    <w:name w:val="Texto de balão Char"/>
    <w:basedOn w:val="Fontepargpadro"/>
    <w:link w:val="Textodebalo"/>
    <w:uiPriority w:val="99"/>
    <w:semiHidden/>
    <w:rsid w:val="00813BA6"/>
    <w:rPr>
      <w:rFonts w:ascii="Tahoma" w:eastAsia="Times New Roman" w:hAnsi="Tahoma" w:cs="Tahoma"/>
      <w:sz w:val="16"/>
      <w:szCs w:val="16"/>
      <w:lang w:eastAsia="zh-CN"/>
    </w:rPr>
  </w:style>
  <w:style w:type="paragraph" w:styleId="PargrafodaLista">
    <w:name w:val="List Paragraph"/>
    <w:basedOn w:val="Normal"/>
    <w:uiPriority w:val="34"/>
    <w:qFormat/>
    <w:rsid w:val="000019A9"/>
    <w:pPr>
      <w:ind w:left="720"/>
      <w:contextualSpacing/>
    </w:pPr>
  </w:style>
  <w:style w:type="character" w:customStyle="1" w:styleId="WW8Num1z0">
    <w:name w:val="WW8Num1z0"/>
    <w:rsid w:val="00BE48A7"/>
    <w:rPr>
      <w:rFonts w:hint="default"/>
    </w:rPr>
  </w:style>
  <w:style w:type="character" w:customStyle="1" w:styleId="Fontepargpadro1">
    <w:name w:val="Fonte parág. padrão1"/>
    <w:rsid w:val="001854AA"/>
  </w:style>
  <w:style w:type="paragraph" w:styleId="NormalWeb">
    <w:name w:val="Normal (Web)"/>
    <w:basedOn w:val="Normal"/>
    <w:uiPriority w:val="99"/>
    <w:rsid w:val="004710F2"/>
    <w:pPr>
      <w:suppressAutoHyphens w:val="0"/>
    </w:pPr>
    <w:rPr>
      <w:rFonts w:ascii="Times New Roman" w:eastAsia="Calibri" w:hAnsi="Times New Roman" w:cs="Times New Roman"/>
      <w:szCs w:val="24"/>
    </w:rPr>
  </w:style>
  <w:style w:type="paragraph" w:styleId="Cabealho">
    <w:name w:val="header"/>
    <w:basedOn w:val="Normal"/>
    <w:link w:val="CabealhoChar"/>
    <w:uiPriority w:val="99"/>
    <w:unhideWhenUsed/>
    <w:rsid w:val="000133C2"/>
    <w:pPr>
      <w:tabs>
        <w:tab w:val="center" w:pos="4252"/>
        <w:tab w:val="right" w:pos="8504"/>
      </w:tabs>
    </w:pPr>
  </w:style>
  <w:style w:type="character" w:customStyle="1" w:styleId="CabealhoChar">
    <w:name w:val="Cabeçalho Char"/>
    <w:basedOn w:val="Fontepargpadro"/>
    <w:link w:val="Cabealho"/>
    <w:uiPriority w:val="99"/>
    <w:rsid w:val="000133C2"/>
    <w:rPr>
      <w:rFonts w:ascii="Arial" w:eastAsia="Times New Roman" w:hAnsi="Arial" w:cs="Arial"/>
      <w:sz w:val="24"/>
      <w:szCs w:val="20"/>
      <w:lang w:eastAsia="zh-CN"/>
    </w:rPr>
  </w:style>
  <w:style w:type="paragraph" w:styleId="Rodap">
    <w:name w:val="footer"/>
    <w:basedOn w:val="Normal"/>
    <w:link w:val="RodapChar"/>
    <w:uiPriority w:val="99"/>
    <w:unhideWhenUsed/>
    <w:rsid w:val="000133C2"/>
    <w:pPr>
      <w:tabs>
        <w:tab w:val="center" w:pos="4252"/>
        <w:tab w:val="right" w:pos="8504"/>
      </w:tabs>
    </w:pPr>
  </w:style>
  <w:style w:type="character" w:customStyle="1" w:styleId="RodapChar">
    <w:name w:val="Rodapé Char"/>
    <w:basedOn w:val="Fontepargpadro"/>
    <w:link w:val="Rodap"/>
    <w:uiPriority w:val="99"/>
    <w:rsid w:val="000133C2"/>
    <w:rPr>
      <w:rFonts w:ascii="Arial" w:eastAsia="Times New Roman" w:hAnsi="Arial" w:cs="Arial"/>
      <w:sz w:val="24"/>
      <w:szCs w:val="20"/>
      <w:lang w:eastAsia="zh-CN"/>
    </w:rPr>
  </w:style>
  <w:style w:type="character" w:styleId="nfase">
    <w:name w:val="Emphasis"/>
    <w:basedOn w:val="Fontepargpadro"/>
    <w:uiPriority w:val="20"/>
    <w:qFormat/>
    <w:rsid w:val="00EE5E5C"/>
    <w:rPr>
      <w:b/>
      <w:bCs/>
      <w:i w:val="0"/>
      <w:iCs w:val="0"/>
    </w:rPr>
  </w:style>
  <w:style w:type="character" w:customStyle="1" w:styleId="st1">
    <w:name w:val="st1"/>
    <w:basedOn w:val="Fontepargpadro"/>
    <w:rsid w:val="00EE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A6"/>
    <w:pPr>
      <w:suppressAutoHyphens/>
      <w:spacing w:after="0" w:line="240" w:lineRule="auto"/>
    </w:pPr>
    <w:rPr>
      <w:rFonts w:ascii="Arial" w:eastAsia="Times New Roman" w:hAnsi="Arial" w:cs="Arial"/>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Mdia21">
    <w:name w:val="Grade Média 21"/>
    <w:qFormat/>
    <w:rsid w:val="00813BA6"/>
    <w:pPr>
      <w:suppressAutoHyphens/>
      <w:spacing w:after="0" w:line="240" w:lineRule="auto"/>
    </w:pPr>
    <w:rPr>
      <w:rFonts w:ascii="Arial" w:eastAsia="Times New Roman" w:hAnsi="Arial" w:cs="Arial"/>
      <w:sz w:val="24"/>
      <w:szCs w:val="20"/>
      <w:lang w:eastAsia="zh-CN"/>
    </w:rPr>
  </w:style>
  <w:style w:type="paragraph" w:styleId="Textodebalo">
    <w:name w:val="Balloon Text"/>
    <w:basedOn w:val="Normal"/>
    <w:link w:val="TextodebaloChar"/>
    <w:uiPriority w:val="99"/>
    <w:semiHidden/>
    <w:unhideWhenUsed/>
    <w:rsid w:val="00813BA6"/>
    <w:rPr>
      <w:rFonts w:ascii="Tahoma" w:hAnsi="Tahoma" w:cs="Tahoma"/>
      <w:sz w:val="16"/>
      <w:szCs w:val="16"/>
    </w:rPr>
  </w:style>
  <w:style w:type="character" w:customStyle="1" w:styleId="TextodebaloChar">
    <w:name w:val="Texto de balão Char"/>
    <w:basedOn w:val="Fontepargpadro"/>
    <w:link w:val="Textodebalo"/>
    <w:uiPriority w:val="99"/>
    <w:semiHidden/>
    <w:rsid w:val="00813BA6"/>
    <w:rPr>
      <w:rFonts w:ascii="Tahoma" w:eastAsia="Times New Roman" w:hAnsi="Tahoma" w:cs="Tahoma"/>
      <w:sz w:val="16"/>
      <w:szCs w:val="16"/>
      <w:lang w:eastAsia="zh-CN"/>
    </w:rPr>
  </w:style>
  <w:style w:type="paragraph" w:styleId="PargrafodaLista">
    <w:name w:val="List Paragraph"/>
    <w:basedOn w:val="Normal"/>
    <w:uiPriority w:val="34"/>
    <w:qFormat/>
    <w:rsid w:val="000019A9"/>
    <w:pPr>
      <w:ind w:left="720"/>
      <w:contextualSpacing/>
    </w:pPr>
  </w:style>
  <w:style w:type="character" w:customStyle="1" w:styleId="WW8Num1z0">
    <w:name w:val="WW8Num1z0"/>
    <w:rsid w:val="00BE48A7"/>
    <w:rPr>
      <w:rFonts w:hint="default"/>
    </w:rPr>
  </w:style>
  <w:style w:type="character" w:customStyle="1" w:styleId="Fontepargpadro1">
    <w:name w:val="Fonte parág. padrão1"/>
    <w:rsid w:val="001854AA"/>
  </w:style>
  <w:style w:type="paragraph" w:styleId="NormalWeb">
    <w:name w:val="Normal (Web)"/>
    <w:basedOn w:val="Normal"/>
    <w:uiPriority w:val="99"/>
    <w:rsid w:val="004710F2"/>
    <w:pPr>
      <w:suppressAutoHyphens w:val="0"/>
    </w:pPr>
    <w:rPr>
      <w:rFonts w:ascii="Times New Roman" w:eastAsia="Calibri" w:hAnsi="Times New Roman" w:cs="Times New Roman"/>
      <w:szCs w:val="24"/>
    </w:rPr>
  </w:style>
  <w:style w:type="paragraph" w:styleId="Cabealho">
    <w:name w:val="header"/>
    <w:basedOn w:val="Normal"/>
    <w:link w:val="CabealhoChar"/>
    <w:uiPriority w:val="99"/>
    <w:unhideWhenUsed/>
    <w:rsid w:val="000133C2"/>
    <w:pPr>
      <w:tabs>
        <w:tab w:val="center" w:pos="4252"/>
        <w:tab w:val="right" w:pos="8504"/>
      </w:tabs>
    </w:pPr>
  </w:style>
  <w:style w:type="character" w:customStyle="1" w:styleId="CabealhoChar">
    <w:name w:val="Cabeçalho Char"/>
    <w:basedOn w:val="Fontepargpadro"/>
    <w:link w:val="Cabealho"/>
    <w:uiPriority w:val="99"/>
    <w:rsid w:val="000133C2"/>
    <w:rPr>
      <w:rFonts w:ascii="Arial" w:eastAsia="Times New Roman" w:hAnsi="Arial" w:cs="Arial"/>
      <w:sz w:val="24"/>
      <w:szCs w:val="20"/>
      <w:lang w:eastAsia="zh-CN"/>
    </w:rPr>
  </w:style>
  <w:style w:type="paragraph" w:styleId="Rodap">
    <w:name w:val="footer"/>
    <w:basedOn w:val="Normal"/>
    <w:link w:val="RodapChar"/>
    <w:uiPriority w:val="99"/>
    <w:unhideWhenUsed/>
    <w:rsid w:val="000133C2"/>
    <w:pPr>
      <w:tabs>
        <w:tab w:val="center" w:pos="4252"/>
        <w:tab w:val="right" w:pos="8504"/>
      </w:tabs>
    </w:pPr>
  </w:style>
  <w:style w:type="character" w:customStyle="1" w:styleId="RodapChar">
    <w:name w:val="Rodapé Char"/>
    <w:basedOn w:val="Fontepargpadro"/>
    <w:link w:val="Rodap"/>
    <w:uiPriority w:val="99"/>
    <w:rsid w:val="000133C2"/>
    <w:rPr>
      <w:rFonts w:ascii="Arial" w:eastAsia="Times New Roman" w:hAnsi="Arial" w:cs="Arial"/>
      <w:sz w:val="24"/>
      <w:szCs w:val="20"/>
      <w:lang w:eastAsia="zh-CN"/>
    </w:rPr>
  </w:style>
  <w:style w:type="character" w:styleId="nfase">
    <w:name w:val="Emphasis"/>
    <w:basedOn w:val="Fontepargpadro"/>
    <w:uiPriority w:val="20"/>
    <w:qFormat/>
    <w:rsid w:val="00EE5E5C"/>
    <w:rPr>
      <w:b/>
      <w:bCs/>
      <w:i w:val="0"/>
      <w:iCs w:val="0"/>
    </w:rPr>
  </w:style>
  <w:style w:type="character" w:customStyle="1" w:styleId="st1">
    <w:name w:val="st1"/>
    <w:basedOn w:val="Fontepargpadro"/>
    <w:rsid w:val="00EE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643">
      <w:bodyDiv w:val="1"/>
      <w:marLeft w:val="0"/>
      <w:marRight w:val="0"/>
      <w:marTop w:val="0"/>
      <w:marBottom w:val="0"/>
      <w:divBdr>
        <w:top w:val="none" w:sz="0" w:space="0" w:color="auto"/>
        <w:left w:val="none" w:sz="0" w:space="0" w:color="auto"/>
        <w:bottom w:val="none" w:sz="0" w:space="0" w:color="auto"/>
        <w:right w:val="none" w:sz="0" w:space="0" w:color="auto"/>
      </w:divBdr>
      <w:divsChild>
        <w:div w:id="1891915535">
          <w:marLeft w:val="0"/>
          <w:marRight w:val="0"/>
          <w:marTop w:val="0"/>
          <w:marBottom w:val="0"/>
          <w:divBdr>
            <w:top w:val="none" w:sz="0" w:space="0" w:color="auto"/>
            <w:left w:val="none" w:sz="0" w:space="0" w:color="auto"/>
            <w:bottom w:val="none" w:sz="0" w:space="0" w:color="auto"/>
            <w:right w:val="none" w:sz="0" w:space="0" w:color="auto"/>
          </w:divBdr>
          <w:divsChild>
            <w:div w:id="975373305">
              <w:marLeft w:val="0"/>
              <w:marRight w:val="0"/>
              <w:marTop w:val="0"/>
              <w:marBottom w:val="0"/>
              <w:divBdr>
                <w:top w:val="none" w:sz="0" w:space="0" w:color="auto"/>
                <w:left w:val="none" w:sz="0" w:space="0" w:color="auto"/>
                <w:bottom w:val="none" w:sz="0" w:space="0" w:color="auto"/>
                <w:right w:val="none" w:sz="0" w:space="0" w:color="auto"/>
              </w:divBdr>
              <w:divsChild>
                <w:div w:id="65034678">
                  <w:marLeft w:val="0"/>
                  <w:marRight w:val="0"/>
                  <w:marTop w:val="0"/>
                  <w:marBottom w:val="0"/>
                  <w:divBdr>
                    <w:top w:val="none" w:sz="0" w:space="0" w:color="auto"/>
                    <w:left w:val="none" w:sz="0" w:space="0" w:color="auto"/>
                    <w:bottom w:val="none" w:sz="0" w:space="0" w:color="auto"/>
                    <w:right w:val="none" w:sz="0" w:space="0" w:color="auto"/>
                  </w:divBdr>
                  <w:divsChild>
                    <w:div w:id="537206292">
                      <w:marLeft w:val="0"/>
                      <w:marRight w:val="0"/>
                      <w:marTop w:val="0"/>
                      <w:marBottom w:val="0"/>
                      <w:divBdr>
                        <w:top w:val="none" w:sz="0" w:space="0" w:color="auto"/>
                        <w:left w:val="none" w:sz="0" w:space="0" w:color="auto"/>
                        <w:bottom w:val="none" w:sz="0" w:space="0" w:color="auto"/>
                        <w:right w:val="none" w:sz="0" w:space="0" w:color="auto"/>
                      </w:divBdr>
                      <w:divsChild>
                        <w:div w:id="995569922">
                          <w:marLeft w:val="0"/>
                          <w:marRight w:val="0"/>
                          <w:marTop w:val="0"/>
                          <w:marBottom w:val="0"/>
                          <w:divBdr>
                            <w:top w:val="none" w:sz="0" w:space="0" w:color="auto"/>
                            <w:left w:val="none" w:sz="0" w:space="0" w:color="auto"/>
                            <w:bottom w:val="none" w:sz="0" w:space="0" w:color="auto"/>
                            <w:right w:val="none" w:sz="0" w:space="0" w:color="auto"/>
                          </w:divBdr>
                          <w:divsChild>
                            <w:div w:id="93677033">
                              <w:marLeft w:val="0"/>
                              <w:marRight w:val="0"/>
                              <w:marTop w:val="0"/>
                              <w:marBottom w:val="0"/>
                              <w:divBdr>
                                <w:top w:val="none" w:sz="0" w:space="0" w:color="auto"/>
                                <w:left w:val="none" w:sz="0" w:space="0" w:color="auto"/>
                                <w:bottom w:val="none" w:sz="0" w:space="0" w:color="auto"/>
                                <w:right w:val="none" w:sz="0" w:space="0" w:color="auto"/>
                              </w:divBdr>
                              <w:divsChild>
                                <w:div w:id="1303996100">
                                  <w:marLeft w:val="0"/>
                                  <w:marRight w:val="0"/>
                                  <w:marTop w:val="0"/>
                                  <w:marBottom w:val="0"/>
                                  <w:divBdr>
                                    <w:top w:val="none" w:sz="0" w:space="0" w:color="auto"/>
                                    <w:left w:val="none" w:sz="0" w:space="0" w:color="auto"/>
                                    <w:bottom w:val="none" w:sz="0" w:space="0" w:color="auto"/>
                                    <w:right w:val="none" w:sz="0" w:space="0" w:color="auto"/>
                                  </w:divBdr>
                                  <w:divsChild>
                                    <w:div w:id="741951762">
                                      <w:marLeft w:val="0"/>
                                      <w:marRight w:val="0"/>
                                      <w:marTop w:val="0"/>
                                      <w:marBottom w:val="0"/>
                                      <w:divBdr>
                                        <w:top w:val="none" w:sz="0" w:space="0" w:color="auto"/>
                                        <w:left w:val="none" w:sz="0" w:space="0" w:color="auto"/>
                                        <w:bottom w:val="none" w:sz="0" w:space="0" w:color="auto"/>
                                        <w:right w:val="none" w:sz="0" w:space="0" w:color="auto"/>
                                      </w:divBdr>
                                      <w:divsChild>
                                        <w:div w:id="172886501">
                                          <w:marLeft w:val="0"/>
                                          <w:marRight w:val="0"/>
                                          <w:marTop w:val="0"/>
                                          <w:marBottom w:val="0"/>
                                          <w:divBdr>
                                            <w:top w:val="none" w:sz="0" w:space="0" w:color="auto"/>
                                            <w:left w:val="none" w:sz="0" w:space="0" w:color="auto"/>
                                            <w:bottom w:val="none" w:sz="0" w:space="0" w:color="auto"/>
                                            <w:right w:val="none" w:sz="0" w:space="0" w:color="auto"/>
                                          </w:divBdr>
                                          <w:divsChild>
                                            <w:div w:id="1670018770">
                                              <w:marLeft w:val="0"/>
                                              <w:marRight w:val="0"/>
                                              <w:marTop w:val="0"/>
                                              <w:marBottom w:val="0"/>
                                              <w:divBdr>
                                                <w:top w:val="none" w:sz="0" w:space="0" w:color="auto"/>
                                                <w:left w:val="none" w:sz="0" w:space="0" w:color="auto"/>
                                                <w:bottom w:val="none" w:sz="0" w:space="0" w:color="auto"/>
                                                <w:right w:val="none" w:sz="0" w:space="0" w:color="auto"/>
                                              </w:divBdr>
                                              <w:divsChild>
                                                <w:div w:id="15555082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62615343">
                                                      <w:marLeft w:val="0"/>
                                                      <w:marRight w:val="0"/>
                                                      <w:marTop w:val="0"/>
                                                      <w:marBottom w:val="0"/>
                                                      <w:divBdr>
                                                        <w:top w:val="none" w:sz="0" w:space="0" w:color="auto"/>
                                                        <w:left w:val="none" w:sz="0" w:space="0" w:color="auto"/>
                                                        <w:bottom w:val="none" w:sz="0" w:space="0" w:color="auto"/>
                                                        <w:right w:val="none" w:sz="0" w:space="0" w:color="auto"/>
                                                      </w:divBdr>
                                                      <w:divsChild>
                                                        <w:div w:id="374695635">
                                                          <w:marLeft w:val="0"/>
                                                          <w:marRight w:val="0"/>
                                                          <w:marTop w:val="0"/>
                                                          <w:marBottom w:val="0"/>
                                                          <w:divBdr>
                                                            <w:top w:val="none" w:sz="0" w:space="0" w:color="auto"/>
                                                            <w:left w:val="none" w:sz="0" w:space="0" w:color="auto"/>
                                                            <w:bottom w:val="none" w:sz="0" w:space="0" w:color="auto"/>
                                                            <w:right w:val="none" w:sz="0" w:space="0" w:color="auto"/>
                                                          </w:divBdr>
                                                          <w:divsChild>
                                                            <w:div w:id="535041319">
                                                              <w:marLeft w:val="0"/>
                                                              <w:marRight w:val="0"/>
                                                              <w:marTop w:val="0"/>
                                                              <w:marBottom w:val="0"/>
                                                              <w:divBdr>
                                                                <w:top w:val="none" w:sz="0" w:space="0" w:color="auto"/>
                                                                <w:left w:val="none" w:sz="0" w:space="0" w:color="auto"/>
                                                                <w:bottom w:val="none" w:sz="0" w:space="0" w:color="auto"/>
                                                                <w:right w:val="none" w:sz="0" w:space="0" w:color="auto"/>
                                                              </w:divBdr>
                                                              <w:divsChild>
                                                                <w:div w:id="1505437239">
                                                                  <w:marLeft w:val="0"/>
                                                                  <w:marRight w:val="0"/>
                                                                  <w:marTop w:val="0"/>
                                                                  <w:marBottom w:val="0"/>
                                                                  <w:divBdr>
                                                                    <w:top w:val="none" w:sz="0" w:space="0" w:color="auto"/>
                                                                    <w:left w:val="none" w:sz="0" w:space="0" w:color="auto"/>
                                                                    <w:bottom w:val="none" w:sz="0" w:space="0" w:color="auto"/>
                                                                    <w:right w:val="none" w:sz="0" w:space="0" w:color="auto"/>
                                                                  </w:divBdr>
                                                                  <w:divsChild>
                                                                    <w:div w:id="388304532">
                                                                      <w:marLeft w:val="0"/>
                                                                      <w:marRight w:val="0"/>
                                                                      <w:marTop w:val="0"/>
                                                                      <w:marBottom w:val="0"/>
                                                                      <w:divBdr>
                                                                        <w:top w:val="none" w:sz="0" w:space="0" w:color="auto"/>
                                                                        <w:left w:val="none" w:sz="0" w:space="0" w:color="auto"/>
                                                                        <w:bottom w:val="none" w:sz="0" w:space="0" w:color="auto"/>
                                                                        <w:right w:val="none" w:sz="0" w:space="0" w:color="auto"/>
                                                                      </w:divBdr>
                                                                      <w:divsChild>
                                                                        <w:div w:id="1062215225">
                                                                          <w:marLeft w:val="0"/>
                                                                          <w:marRight w:val="0"/>
                                                                          <w:marTop w:val="0"/>
                                                                          <w:marBottom w:val="0"/>
                                                                          <w:divBdr>
                                                                            <w:top w:val="none" w:sz="0" w:space="0" w:color="auto"/>
                                                                            <w:left w:val="none" w:sz="0" w:space="0" w:color="auto"/>
                                                                            <w:bottom w:val="none" w:sz="0" w:space="0" w:color="auto"/>
                                                                            <w:right w:val="none" w:sz="0" w:space="0" w:color="auto"/>
                                                                          </w:divBdr>
                                                                          <w:divsChild>
                                                                            <w:div w:id="954674508">
                                                                              <w:marLeft w:val="0"/>
                                                                              <w:marRight w:val="0"/>
                                                                              <w:marTop w:val="0"/>
                                                                              <w:marBottom w:val="0"/>
                                                                              <w:divBdr>
                                                                                <w:top w:val="none" w:sz="0" w:space="0" w:color="auto"/>
                                                                                <w:left w:val="none" w:sz="0" w:space="0" w:color="auto"/>
                                                                                <w:bottom w:val="none" w:sz="0" w:space="0" w:color="auto"/>
                                                                                <w:right w:val="none" w:sz="0" w:space="0" w:color="auto"/>
                                                                              </w:divBdr>
                                                                              <w:divsChild>
                                                                                <w:div w:id="588736180">
                                                                                  <w:marLeft w:val="0"/>
                                                                                  <w:marRight w:val="0"/>
                                                                                  <w:marTop w:val="0"/>
                                                                                  <w:marBottom w:val="0"/>
                                                                                  <w:divBdr>
                                                                                    <w:top w:val="none" w:sz="0" w:space="0" w:color="auto"/>
                                                                                    <w:left w:val="none" w:sz="0" w:space="0" w:color="auto"/>
                                                                                    <w:bottom w:val="none" w:sz="0" w:space="0" w:color="auto"/>
                                                                                    <w:right w:val="none" w:sz="0" w:space="0" w:color="auto"/>
                                                                                  </w:divBdr>
                                                                                  <w:divsChild>
                                                                                    <w:div w:id="136920683">
                                                                                      <w:marLeft w:val="0"/>
                                                                                      <w:marRight w:val="0"/>
                                                                                      <w:marTop w:val="0"/>
                                                                                      <w:marBottom w:val="0"/>
                                                                                      <w:divBdr>
                                                                                        <w:top w:val="none" w:sz="0" w:space="0" w:color="auto"/>
                                                                                        <w:left w:val="none" w:sz="0" w:space="0" w:color="auto"/>
                                                                                        <w:bottom w:val="none" w:sz="0" w:space="0" w:color="auto"/>
                                                                                        <w:right w:val="none" w:sz="0" w:space="0" w:color="auto"/>
                                                                                      </w:divBdr>
                                                                                      <w:divsChild>
                                                                                        <w:div w:id="2146894948">
                                                                                          <w:marLeft w:val="0"/>
                                                                                          <w:marRight w:val="0"/>
                                                                                          <w:marTop w:val="0"/>
                                                                                          <w:marBottom w:val="0"/>
                                                                                          <w:divBdr>
                                                                                            <w:top w:val="none" w:sz="0" w:space="0" w:color="auto"/>
                                                                                            <w:left w:val="none" w:sz="0" w:space="0" w:color="auto"/>
                                                                                            <w:bottom w:val="none" w:sz="0" w:space="0" w:color="auto"/>
                                                                                            <w:right w:val="none" w:sz="0" w:space="0" w:color="auto"/>
                                                                                          </w:divBdr>
                                                                                          <w:divsChild>
                                                                                            <w:div w:id="1956559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36867">
                                                                                                  <w:marLeft w:val="0"/>
                                                                                                  <w:marRight w:val="0"/>
                                                                                                  <w:marTop w:val="0"/>
                                                                                                  <w:marBottom w:val="0"/>
                                                                                                  <w:divBdr>
                                                                                                    <w:top w:val="none" w:sz="0" w:space="0" w:color="auto"/>
                                                                                                    <w:left w:val="none" w:sz="0" w:space="0" w:color="auto"/>
                                                                                                    <w:bottom w:val="none" w:sz="0" w:space="0" w:color="auto"/>
                                                                                                    <w:right w:val="none" w:sz="0" w:space="0" w:color="auto"/>
                                                                                                  </w:divBdr>
                                                                                                  <w:divsChild>
                                                                                                    <w:div w:id="143200647">
                                                                                                      <w:marLeft w:val="0"/>
                                                                                                      <w:marRight w:val="0"/>
                                                                                                      <w:marTop w:val="0"/>
                                                                                                      <w:marBottom w:val="0"/>
                                                                                                      <w:divBdr>
                                                                                                        <w:top w:val="none" w:sz="0" w:space="0" w:color="auto"/>
                                                                                                        <w:left w:val="none" w:sz="0" w:space="0" w:color="auto"/>
                                                                                                        <w:bottom w:val="none" w:sz="0" w:space="0" w:color="auto"/>
                                                                                                        <w:right w:val="none" w:sz="0" w:space="0" w:color="auto"/>
                                                                                                      </w:divBdr>
                                                                                                      <w:divsChild>
                                                                                                        <w:div w:id="32462557">
                                                                                                          <w:marLeft w:val="0"/>
                                                                                                          <w:marRight w:val="0"/>
                                                                                                          <w:marTop w:val="0"/>
                                                                                                          <w:marBottom w:val="0"/>
                                                                                                          <w:divBdr>
                                                                                                            <w:top w:val="none" w:sz="0" w:space="0" w:color="auto"/>
                                                                                                            <w:left w:val="none" w:sz="0" w:space="0" w:color="auto"/>
                                                                                                            <w:bottom w:val="none" w:sz="0" w:space="0" w:color="auto"/>
                                                                                                            <w:right w:val="none" w:sz="0" w:space="0" w:color="auto"/>
                                                                                                          </w:divBdr>
                                                                                                          <w:divsChild>
                                                                                                            <w:div w:id="798106963">
                                                                                                              <w:marLeft w:val="0"/>
                                                                                                              <w:marRight w:val="0"/>
                                                                                                              <w:marTop w:val="0"/>
                                                                                                              <w:marBottom w:val="0"/>
                                                                                                              <w:divBdr>
                                                                                                                <w:top w:val="none" w:sz="0" w:space="0" w:color="auto"/>
                                                                                                                <w:left w:val="none" w:sz="0" w:space="0" w:color="auto"/>
                                                                                                                <w:bottom w:val="none" w:sz="0" w:space="0" w:color="auto"/>
                                                                                                                <w:right w:val="none" w:sz="0" w:space="0" w:color="auto"/>
                                                                                                              </w:divBdr>
                                                                                                              <w:divsChild>
                                                                                                                <w:div w:id="15407015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6068300">
                                                                                                                      <w:marLeft w:val="225"/>
                                                                                                                      <w:marRight w:val="225"/>
                                                                                                                      <w:marTop w:val="75"/>
                                                                                                                      <w:marBottom w:val="75"/>
                                                                                                                      <w:divBdr>
                                                                                                                        <w:top w:val="none" w:sz="0" w:space="0" w:color="auto"/>
                                                                                                                        <w:left w:val="none" w:sz="0" w:space="0" w:color="auto"/>
                                                                                                                        <w:bottom w:val="none" w:sz="0" w:space="0" w:color="auto"/>
                                                                                                                        <w:right w:val="none" w:sz="0" w:space="0" w:color="auto"/>
                                                                                                                      </w:divBdr>
                                                                                                                      <w:divsChild>
                                                                                                                        <w:div w:id="133059452">
                                                                                                                          <w:marLeft w:val="0"/>
                                                                                                                          <w:marRight w:val="0"/>
                                                                                                                          <w:marTop w:val="0"/>
                                                                                                                          <w:marBottom w:val="0"/>
                                                                                                                          <w:divBdr>
                                                                                                                            <w:top w:val="single" w:sz="6" w:space="0" w:color="auto"/>
                                                                                                                            <w:left w:val="single" w:sz="6" w:space="0" w:color="auto"/>
                                                                                                                            <w:bottom w:val="single" w:sz="6" w:space="0" w:color="auto"/>
                                                                                                                            <w:right w:val="single" w:sz="6" w:space="0" w:color="auto"/>
                                                                                                                          </w:divBdr>
                                                                                                                          <w:divsChild>
                                                                                                                            <w:div w:id="1873608994">
                                                                                                                              <w:marLeft w:val="0"/>
                                                                                                                              <w:marRight w:val="0"/>
                                                                                                                              <w:marTop w:val="0"/>
                                                                                                                              <w:marBottom w:val="0"/>
                                                                                                                              <w:divBdr>
                                                                                                                                <w:top w:val="none" w:sz="0" w:space="0" w:color="auto"/>
                                                                                                                                <w:left w:val="none" w:sz="0" w:space="0" w:color="auto"/>
                                                                                                                                <w:bottom w:val="none" w:sz="0" w:space="0" w:color="auto"/>
                                                                                                                                <w:right w:val="none" w:sz="0" w:space="0" w:color="auto"/>
                                                                                                                              </w:divBdr>
                                                                                                                              <w:divsChild>
                                                                                                                                <w:div w:id="11915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133556643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46">
          <w:marLeft w:val="0"/>
          <w:marRight w:val="0"/>
          <w:marTop w:val="0"/>
          <w:marBottom w:val="0"/>
          <w:divBdr>
            <w:top w:val="none" w:sz="0" w:space="0" w:color="auto"/>
            <w:left w:val="none" w:sz="0" w:space="0" w:color="auto"/>
            <w:bottom w:val="none" w:sz="0" w:space="0" w:color="auto"/>
            <w:right w:val="none" w:sz="0" w:space="0" w:color="auto"/>
          </w:divBdr>
          <w:divsChild>
            <w:div w:id="1180969223">
              <w:marLeft w:val="0"/>
              <w:marRight w:val="0"/>
              <w:marTop w:val="0"/>
              <w:marBottom w:val="0"/>
              <w:divBdr>
                <w:top w:val="none" w:sz="0" w:space="0" w:color="auto"/>
                <w:left w:val="none" w:sz="0" w:space="0" w:color="auto"/>
                <w:bottom w:val="none" w:sz="0" w:space="0" w:color="auto"/>
                <w:right w:val="none" w:sz="0" w:space="0" w:color="auto"/>
              </w:divBdr>
              <w:divsChild>
                <w:div w:id="108865344">
                  <w:marLeft w:val="0"/>
                  <w:marRight w:val="0"/>
                  <w:marTop w:val="0"/>
                  <w:marBottom w:val="0"/>
                  <w:divBdr>
                    <w:top w:val="none" w:sz="0" w:space="0" w:color="auto"/>
                    <w:left w:val="none" w:sz="0" w:space="0" w:color="auto"/>
                    <w:bottom w:val="none" w:sz="0" w:space="0" w:color="auto"/>
                    <w:right w:val="none" w:sz="0" w:space="0" w:color="auto"/>
                  </w:divBdr>
                  <w:divsChild>
                    <w:div w:id="544878749">
                      <w:marLeft w:val="0"/>
                      <w:marRight w:val="0"/>
                      <w:marTop w:val="0"/>
                      <w:marBottom w:val="0"/>
                      <w:divBdr>
                        <w:top w:val="none" w:sz="0" w:space="0" w:color="auto"/>
                        <w:left w:val="none" w:sz="0" w:space="0" w:color="auto"/>
                        <w:bottom w:val="none" w:sz="0" w:space="0" w:color="auto"/>
                        <w:right w:val="none" w:sz="0" w:space="0" w:color="auto"/>
                      </w:divBdr>
                      <w:divsChild>
                        <w:div w:id="685524023">
                          <w:marLeft w:val="0"/>
                          <w:marRight w:val="0"/>
                          <w:marTop w:val="0"/>
                          <w:marBottom w:val="0"/>
                          <w:divBdr>
                            <w:top w:val="none" w:sz="0" w:space="0" w:color="auto"/>
                            <w:left w:val="none" w:sz="0" w:space="0" w:color="auto"/>
                            <w:bottom w:val="none" w:sz="0" w:space="0" w:color="auto"/>
                            <w:right w:val="none" w:sz="0" w:space="0" w:color="auto"/>
                          </w:divBdr>
                          <w:divsChild>
                            <w:div w:id="341473089">
                              <w:marLeft w:val="0"/>
                              <w:marRight w:val="0"/>
                              <w:marTop w:val="0"/>
                              <w:marBottom w:val="0"/>
                              <w:divBdr>
                                <w:top w:val="none" w:sz="0" w:space="0" w:color="auto"/>
                                <w:left w:val="none" w:sz="0" w:space="0" w:color="auto"/>
                                <w:bottom w:val="none" w:sz="0" w:space="0" w:color="auto"/>
                                <w:right w:val="none" w:sz="0" w:space="0" w:color="auto"/>
                              </w:divBdr>
                              <w:divsChild>
                                <w:div w:id="1888443819">
                                  <w:marLeft w:val="0"/>
                                  <w:marRight w:val="0"/>
                                  <w:marTop w:val="0"/>
                                  <w:marBottom w:val="0"/>
                                  <w:divBdr>
                                    <w:top w:val="none" w:sz="0" w:space="0" w:color="auto"/>
                                    <w:left w:val="none" w:sz="0" w:space="0" w:color="auto"/>
                                    <w:bottom w:val="none" w:sz="0" w:space="0" w:color="auto"/>
                                    <w:right w:val="none" w:sz="0" w:space="0" w:color="auto"/>
                                  </w:divBdr>
                                  <w:divsChild>
                                    <w:div w:id="935601711">
                                      <w:marLeft w:val="0"/>
                                      <w:marRight w:val="0"/>
                                      <w:marTop w:val="0"/>
                                      <w:marBottom w:val="0"/>
                                      <w:divBdr>
                                        <w:top w:val="none" w:sz="0" w:space="0" w:color="auto"/>
                                        <w:left w:val="none" w:sz="0" w:space="0" w:color="auto"/>
                                        <w:bottom w:val="none" w:sz="0" w:space="0" w:color="auto"/>
                                        <w:right w:val="none" w:sz="0" w:space="0" w:color="auto"/>
                                      </w:divBdr>
                                      <w:divsChild>
                                        <w:div w:id="59064249">
                                          <w:marLeft w:val="0"/>
                                          <w:marRight w:val="0"/>
                                          <w:marTop w:val="0"/>
                                          <w:marBottom w:val="0"/>
                                          <w:divBdr>
                                            <w:top w:val="none" w:sz="0" w:space="0" w:color="auto"/>
                                            <w:left w:val="none" w:sz="0" w:space="0" w:color="auto"/>
                                            <w:bottom w:val="none" w:sz="0" w:space="0" w:color="auto"/>
                                            <w:right w:val="none" w:sz="0" w:space="0" w:color="auto"/>
                                          </w:divBdr>
                                          <w:divsChild>
                                            <w:div w:id="323824706">
                                              <w:marLeft w:val="0"/>
                                              <w:marRight w:val="0"/>
                                              <w:marTop w:val="0"/>
                                              <w:marBottom w:val="0"/>
                                              <w:divBdr>
                                                <w:top w:val="none" w:sz="0" w:space="0" w:color="auto"/>
                                                <w:left w:val="none" w:sz="0" w:space="0" w:color="auto"/>
                                                <w:bottom w:val="none" w:sz="0" w:space="0" w:color="auto"/>
                                                <w:right w:val="none" w:sz="0" w:space="0" w:color="auto"/>
                                              </w:divBdr>
                                              <w:divsChild>
                                                <w:div w:id="1290210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6126613">
                                                      <w:marLeft w:val="0"/>
                                                      <w:marRight w:val="0"/>
                                                      <w:marTop w:val="0"/>
                                                      <w:marBottom w:val="0"/>
                                                      <w:divBdr>
                                                        <w:top w:val="none" w:sz="0" w:space="0" w:color="auto"/>
                                                        <w:left w:val="none" w:sz="0" w:space="0" w:color="auto"/>
                                                        <w:bottom w:val="none" w:sz="0" w:space="0" w:color="auto"/>
                                                        <w:right w:val="none" w:sz="0" w:space="0" w:color="auto"/>
                                                      </w:divBdr>
                                                      <w:divsChild>
                                                        <w:div w:id="261229818">
                                                          <w:marLeft w:val="0"/>
                                                          <w:marRight w:val="0"/>
                                                          <w:marTop w:val="0"/>
                                                          <w:marBottom w:val="0"/>
                                                          <w:divBdr>
                                                            <w:top w:val="none" w:sz="0" w:space="0" w:color="auto"/>
                                                            <w:left w:val="none" w:sz="0" w:space="0" w:color="auto"/>
                                                            <w:bottom w:val="none" w:sz="0" w:space="0" w:color="auto"/>
                                                            <w:right w:val="none" w:sz="0" w:space="0" w:color="auto"/>
                                                          </w:divBdr>
                                                          <w:divsChild>
                                                            <w:div w:id="580144861">
                                                              <w:marLeft w:val="0"/>
                                                              <w:marRight w:val="0"/>
                                                              <w:marTop w:val="0"/>
                                                              <w:marBottom w:val="0"/>
                                                              <w:divBdr>
                                                                <w:top w:val="none" w:sz="0" w:space="0" w:color="auto"/>
                                                                <w:left w:val="none" w:sz="0" w:space="0" w:color="auto"/>
                                                                <w:bottom w:val="none" w:sz="0" w:space="0" w:color="auto"/>
                                                                <w:right w:val="none" w:sz="0" w:space="0" w:color="auto"/>
                                                              </w:divBdr>
                                                              <w:divsChild>
                                                                <w:div w:id="630862866">
                                                                  <w:marLeft w:val="0"/>
                                                                  <w:marRight w:val="0"/>
                                                                  <w:marTop w:val="0"/>
                                                                  <w:marBottom w:val="0"/>
                                                                  <w:divBdr>
                                                                    <w:top w:val="none" w:sz="0" w:space="0" w:color="auto"/>
                                                                    <w:left w:val="none" w:sz="0" w:space="0" w:color="auto"/>
                                                                    <w:bottom w:val="none" w:sz="0" w:space="0" w:color="auto"/>
                                                                    <w:right w:val="none" w:sz="0" w:space="0" w:color="auto"/>
                                                                  </w:divBdr>
                                                                  <w:divsChild>
                                                                    <w:div w:id="509875553">
                                                                      <w:marLeft w:val="0"/>
                                                                      <w:marRight w:val="0"/>
                                                                      <w:marTop w:val="0"/>
                                                                      <w:marBottom w:val="0"/>
                                                                      <w:divBdr>
                                                                        <w:top w:val="none" w:sz="0" w:space="0" w:color="auto"/>
                                                                        <w:left w:val="none" w:sz="0" w:space="0" w:color="auto"/>
                                                                        <w:bottom w:val="none" w:sz="0" w:space="0" w:color="auto"/>
                                                                        <w:right w:val="none" w:sz="0" w:space="0" w:color="auto"/>
                                                                      </w:divBdr>
                                                                      <w:divsChild>
                                                                        <w:div w:id="1177038263">
                                                                          <w:marLeft w:val="0"/>
                                                                          <w:marRight w:val="0"/>
                                                                          <w:marTop w:val="0"/>
                                                                          <w:marBottom w:val="0"/>
                                                                          <w:divBdr>
                                                                            <w:top w:val="none" w:sz="0" w:space="0" w:color="auto"/>
                                                                            <w:left w:val="none" w:sz="0" w:space="0" w:color="auto"/>
                                                                            <w:bottom w:val="none" w:sz="0" w:space="0" w:color="auto"/>
                                                                            <w:right w:val="none" w:sz="0" w:space="0" w:color="auto"/>
                                                                          </w:divBdr>
                                                                          <w:divsChild>
                                                                            <w:div w:id="1307854785">
                                                                              <w:marLeft w:val="0"/>
                                                                              <w:marRight w:val="0"/>
                                                                              <w:marTop w:val="0"/>
                                                                              <w:marBottom w:val="0"/>
                                                                              <w:divBdr>
                                                                                <w:top w:val="none" w:sz="0" w:space="0" w:color="auto"/>
                                                                                <w:left w:val="none" w:sz="0" w:space="0" w:color="auto"/>
                                                                                <w:bottom w:val="none" w:sz="0" w:space="0" w:color="auto"/>
                                                                                <w:right w:val="none" w:sz="0" w:space="0" w:color="auto"/>
                                                                              </w:divBdr>
                                                                              <w:divsChild>
                                                                                <w:div w:id="1509829917">
                                                                                  <w:marLeft w:val="0"/>
                                                                                  <w:marRight w:val="0"/>
                                                                                  <w:marTop w:val="0"/>
                                                                                  <w:marBottom w:val="0"/>
                                                                                  <w:divBdr>
                                                                                    <w:top w:val="none" w:sz="0" w:space="0" w:color="auto"/>
                                                                                    <w:left w:val="none" w:sz="0" w:space="0" w:color="auto"/>
                                                                                    <w:bottom w:val="none" w:sz="0" w:space="0" w:color="auto"/>
                                                                                    <w:right w:val="none" w:sz="0" w:space="0" w:color="auto"/>
                                                                                  </w:divBdr>
                                                                                  <w:divsChild>
                                                                                    <w:div w:id="2000229543">
                                                                                      <w:marLeft w:val="0"/>
                                                                                      <w:marRight w:val="0"/>
                                                                                      <w:marTop w:val="0"/>
                                                                                      <w:marBottom w:val="0"/>
                                                                                      <w:divBdr>
                                                                                        <w:top w:val="none" w:sz="0" w:space="0" w:color="auto"/>
                                                                                        <w:left w:val="none" w:sz="0" w:space="0" w:color="auto"/>
                                                                                        <w:bottom w:val="none" w:sz="0" w:space="0" w:color="auto"/>
                                                                                        <w:right w:val="none" w:sz="0" w:space="0" w:color="auto"/>
                                                                                      </w:divBdr>
                                                                                      <w:divsChild>
                                                                                        <w:div w:id="1336885836">
                                                                                          <w:marLeft w:val="0"/>
                                                                                          <w:marRight w:val="0"/>
                                                                                          <w:marTop w:val="0"/>
                                                                                          <w:marBottom w:val="0"/>
                                                                                          <w:divBdr>
                                                                                            <w:top w:val="none" w:sz="0" w:space="0" w:color="auto"/>
                                                                                            <w:left w:val="none" w:sz="0" w:space="0" w:color="auto"/>
                                                                                            <w:bottom w:val="none" w:sz="0" w:space="0" w:color="auto"/>
                                                                                            <w:right w:val="none" w:sz="0" w:space="0" w:color="auto"/>
                                                                                          </w:divBdr>
                                                                                          <w:divsChild>
                                                                                            <w:div w:id="202836596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743975">
                                                                                                  <w:marLeft w:val="0"/>
                                                                                                  <w:marRight w:val="0"/>
                                                                                                  <w:marTop w:val="0"/>
                                                                                                  <w:marBottom w:val="0"/>
                                                                                                  <w:divBdr>
                                                                                                    <w:top w:val="none" w:sz="0" w:space="0" w:color="auto"/>
                                                                                                    <w:left w:val="none" w:sz="0" w:space="0" w:color="auto"/>
                                                                                                    <w:bottom w:val="none" w:sz="0" w:space="0" w:color="auto"/>
                                                                                                    <w:right w:val="none" w:sz="0" w:space="0" w:color="auto"/>
                                                                                                  </w:divBdr>
                                                                                                  <w:divsChild>
                                                                                                    <w:div w:id="1506936307">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74018123">
                                                                                                              <w:marLeft w:val="0"/>
                                                                                                              <w:marRight w:val="0"/>
                                                                                                              <w:marTop w:val="0"/>
                                                                                                              <w:marBottom w:val="0"/>
                                                                                                              <w:divBdr>
                                                                                                                <w:top w:val="none" w:sz="0" w:space="0" w:color="auto"/>
                                                                                                                <w:left w:val="none" w:sz="0" w:space="0" w:color="auto"/>
                                                                                                                <w:bottom w:val="none" w:sz="0" w:space="0" w:color="auto"/>
                                                                                                                <w:right w:val="none" w:sz="0" w:space="0" w:color="auto"/>
                                                                                                              </w:divBdr>
                                                                                                              <w:divsChild>
                                                                                                                <w:div w:id="10339938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45129861">
                                                                                                                      <w:marLeft w:val="225"/>
                                                                                                                      <w:marRight w:val="225"/>
                                                                                                                      <w:marTop w:val="75"/>
                                                                                                                      <w:marBottom w:val="75"/>
                                                                                                                      <w:divBdr>
                                                                                                                        <w:top w:val="none" w:sz="0" w:space="0" w:color="auto"/>
                                                                                                                        <w:left w:val="none" w:sz="0" w:space="0" w:color="auto"/>
                                                                                                                        <w:bottom w:val="none" w:sz="0" w:space="0" w:color="auto"/>
                                                                                                                        <w:right w:val="none" w:sz="0" w:space="0" w:color="auto"/>
                                                                                                                      </w:divBdr>
                                                                                                                      <w:divsChild>
                                                                                                                        <w:div w:id="2021076764">
                                                                                                                          <w:marLeft w:val="0"/>
                                                                                                                          <w:marRight w:val="0"/>
                                                                                                                          <w:marTop w:val="0"/>
                                                                                                                          <w:marBottom w:val="0"/>
                                                                                                                          <w:divBdr>
                                                                                                                            <w:top w:val="single" w:sz="6" w:space="0" w:color="auto"/>
                                                                                                                            <w:left w:val="single" w:sz="6" w:space="0" w:color="auto"/>
                                                                                                                            <w:bottom w:val="single" w:sz="6" w:space="0" w:color="auto"/>
                                                                                                                            <w:right w:val="single" w:sz="6" w:space="0" w:color="auto"/>
                                                                                                                          </w:divBdr>
                                                                                                                          <w:divsChild>
                                                                                                                            <w:div w:id="1089304037">
                                                                                                                              <w:marLeft w:val="0"/>
                                                                                                                              <w:marRight w:val="0"/>
                                                                                                                              <w:marTop w:val="0"/>
                                                                                                                              <w:marBottom w:val="0"/>
                                                                                                                              <w:divBdr>
                                                                                                                                <w:top w:val="none" w:sz="0" w:space="0" w:color="auto"/>
                                                                                                                                <w:left w:val="none" w:sz="0" w:space="0" w:color="auto"/>
                                                                                                                                <w:bottom w:val="none" w:sz="0" w:space="0" w:color="auto"/>
                                                                                                                                <w:right w:val="none" w:sz="0" w:space="0" w:color="auto"/>
                                                                                                                              </w:divBdr>
                                                                                                                              <w:divsChild>
                                                                                                                                <w:div w:id="19225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3842">
      <w:bodyDiv w:val="1"/>
      <w:marLeft w:val="0"/>
      <w:marRight w:val="0"/>
      <w:marTop w:val="0"/>
      <w:marBottom w:val="0"/>
      <w:divBdr>
        <w:top w:val="none" w:sz="0" w:space="0" w:color="auto"/>
        <w:left w:val="none" w:sz="0" w:space="0" w:color="auto"/>
        <w:bottom w:val="none" w:sz="0" w:space="0" w:color="auto"/>
        <w:right w:val="none" w:sz="0" w:space="0" w:color="auto"/>
      </w:divBdr>
      <w:divsChild>
        <w:div w:id="1460341082">
          <w:marLeft w:val="0"/>
          <w:marRight w:val="0"/>
          <w:marTop w:val="0"/>
          <w:marBottom w:val="0"/>
          <w:divBdr>
            <w:top w:val="none" w:sz="0" w:space="0" w:color="auto"/>
            <w:left w:val="none" w:sz="0" w:space="0" w:color="auto"/>
            <w:bottom w:val="none" w:sz="0" w:space="0" w:color="auto"/>
            <w:right w:val="none" w:sz="0" w:space="0" w:color="auto"/>
          </w:divBdr>
          <w:divsChild>
            <w:div w:id="233517121">
              <w:marLeft w:val="0"/>
              <w:marRight w:val="0"/>
              <w:marTop w:val="0"/>
              <w:marBottom w:val="0"/>
              <w:divBdr>
                <w:top w:val="none" w:sz="0" w:space="0" w:color="auto"/>
                <w:left w:val="none" w:sz="0" w:space="0" w:color="auto"/>
                <w:bottom w:val="none" w:sz="0" w:space="0" w:color="auto"/>
                <w:right w:val="none" w:sz="0" w:space="0" w:color="auto"/>
              </w:divBdr>
              <w:divsChild>
                <w:div w:id="2093040001">
                  <w:marLeft w:val="0"/>
                  <w:marRight w:val="0"/>
                  <w:marTop w:val="0"/>
                  <w:marBottom w:val="0"/>
                  <w:divBdr>
                    <w:top w:val="none" w:sz="0" w:space="0" w:color="auto"/>
                    <w:left w:val="none" w:sz="0" w:space="0" w:color="auto"/>
                    <w:bottom w:val="none" w:sz="0" w:space="0" w:color="auto"/>
                    <w:right w:val="none" w:sz="0" w:space="0" w:color="auto"/>
                  </w:divBdr>
                  <w:divsChild>
                    <w:div w:id="1997294063">
                      <w:marLeft w:val="0"/>
                      <w:marRight w:val="0"/>
                      <w:marTop w:val="0"/>
                      <w:marBottom w:val="0"/>
                      <w:divBdr>
                        <w:top w:val="none" w:sz="0" w:space="0" w:color="auto"/>
                        <w:left w:val="none" w:sz="0" w:space="0" w:color="auto"/>
                        <w:bottom w:val="none" w:sz="0" w:space="0" w:color="auto"/>
                        <w:right w:val="none" w:sz="0" w:space="0" w:color="auto"/>
                      </w:divBdr>
                      <w:divsChild>
                        <w:div w:id="1384865722">
                          <w:marLeft w:val="0"/>
                          <w:marRight w:val="0"/>
                          <w:marTop w:val="0"/>
                          <w:marBottom w:val="0"/>
                          <w:divBdr>
                            <w:top w:val="none" w:sz="0" w:space="0" w:color="auto"/>
                            <w:left w:val="none" w:sz="0" w:space="0" w:color="auto"/>
                            <w:bottom w:val="none" w:sz="0" w:space="0" w:color="auto"/>
                            <w:right w:val="none" w:sz="0" w:space="0" w:color="auto"/>
                          </w:divBdr>
                          <w:divsChild>
                            <w:div w:id="1524903381">
                              <w:marLeft w:val="0"/>
                              <w:marRight w:val="0"/>
                              <w:marTop w:val="0"/>
                              <w:marBottom w:val="0"/>
                              <w:divBdr>
                                <w:top w:val="none" w:sz="0" w:space="0" w:color="auto"/>
                                <w:left w:val="none" w:sz="0" w:space="0" w:color="auto"/>
                                <w:bottom w:val="none" w:sz="0" w:space="0" w:color="auto"/>
                                <w:right w:val="none" w:sz="0" w:space="0" w:color="auto"/>
                              </w:divBdr>
                              <w:divsChild>
                                <w:div w:id="1068308107">
                                  <w:marLeft w:val="0"/>
                                  <w:marRight w:val="0"/>
                                  <w:marTop w:val="0"/>
                                  <w:marBottom w:val="0"/>
                                  <w:divBdr>
                                    <w:top w:val="none" w:sz="0" w:space="0" w:color="auto"/>
                                    <w:left w:val="none" w:sz="0" w:space="0" w:color="auto"/>
                                    <w:bottom w:val="none" w:sz="0" w:space="0" w:color="auto"/>
                                    <w:right w:val="none" w:sz="0" w:space="0" w:color="auto"/>
                                  </w:divBdr>
                                  <w:divsChild>
                                    <w:div w:id="310718489">
                                      <w:marLeft w:val="0"/>
                                      <w:marRight w:val="0"/>
                                      <w:marTop w:val="0"/>
                                      <w:marBottom w:val="0"/>
                                      <w:divBdr>
                                        <w:top w:val="none" w:sz="0" w:space="0" w:color="auto"/>
                                        <w:left w:val="none" w:sz="0" w:space="0" w:color="auto"/>
                                        <w:bottom w:val="none" w:sz="0" w:space="0" w:color="auto"/>
                                        <w:right w:val="none" w:sz="0" w:space="0" w:color="auto"/>
                                      </w:divBdr>
                                      <w:divsChild>
                                        <w:div w:id="564028136">
                                          <w:marLeft w:val="0"/>
                                          <w:marRight w:val="0"/>
                                          <w:marTop w:val="0"/>
                                          <w:marBottom w:val="0"/>
                                          <w:divBdr>
                                            <w:top w:val="none" w:sz="0" w:space="0" w:color="auto"/>
                                            <w:left w:val="none" w:sz="0" w:space="0" w:color="auto"/>
                                            <w:bottom w:val="none" w:sz="0" w:space="0" w:color="auto"/>
                                            <w:right w:val="none" w:sz="0" w:space="0" w:color="auto"/>
                                          </w:divBdr>
                                          <w:divsChild>
                                            <w:div w:id="1489858602">
                                              <w:marLeft w:val="0"/>
                                              <w:marRight w:val="0"/>
                                              <w:marTop w:val="0"/>
                                              <w:marBottom w:val="0"/>
                                              <w:divBdr>
                                                <w:top w:val="none" w:sz="0" w:space="0" w:color="auto"/>
                                                <w:left w:val="none" w:sz="0" w:space="0" w:color="auto"/>
                                                <w:bottom w:val="none" w:sz="0" w:space="0" w:color="auto"/>
                                                <w:right w:val="none" w:sz="0" w:space="0" w:color="auto"/>
                                              </w:divBdr>
                                              <w:divsChild>
                                                <w:div w:id="656570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987932733">
                                                      <w:marLeft w:val="0"/>
                                                      <w:marRight w:val="0"/>
                                                      <w:marTop w:val="0"/>
                                                      <w:marBottom w:val="0"/>
                                                      <w:divBdr>
                                                        <w:top w:val="none" w:sz="0" w:space="0" w:color="auto"/>
                                                        <w:left w:val="none" w:sz="0" w:space="0" w:color="auto"/>
                                                        <w:bottom w:val="none" w:sz="0" w:space="0" w:color="auto"/>
                                                        <w:right w:val="none" w:sz="0" w:space="0" w:color="auto"/>
                                                      </w:divBdr>
                                                      <w:divsChild>
                                                        <w:div w:id="1888839160">
                                                          <w:marLeft w:val="0"/>
                                                          <w:marRight w:val="0"/>
                                                          <w:marTop w:val="0"/>
                                                          <w:marBottom w:val="0"/>
                                                          <w:divBdr>
                                                            <w:top w:val="none" w:sz="0" w:space="0" w:color="auto"/>
                                                            <w:left w:val="none" w:sz="0" w:space="0" w:color="auto"/>
                                                            <w:bottom w:val="none" w:sz="0" w:space="0" w:color="auto"/>
                                                            <w:right w:val="none" w:sz="0" w:space="0" w:color="auto"/>
                                                          </w:divBdr>
                                                          <w:divsChild>
                                                            <w:div w:id="1704355276">
                                                              <w:marLeft w:val="0"/>
                                                              <w:marRight w:val="0"/>
                                                              <w:marTop w:val="0"/>
                                                              <w:marBottom w:val="0"/>
                                                              <w:divBdr>
                                                                <w:top w:val="none" w:sz="0" w:space="0" w:color="auto"/>
                                                                <w:left w:val="none" w:sz="0" w:space="0" w:color="auto"/>
                                                                <w:bottom w:val="none" w:sz="0" w:space="0" w:color="auto"/>
                                                                <w:right w:val="none" w:sz="0" w:space="0" w:color="auto"/>
                                                              </w:divBdr>
                                                              <w:divsChild>
                                                                <w:div w:id="893195118">
                                                                  <w:marLeft w:val="0"/>
                                                                  <w:marRight w:val="0"/>
                                                                  <w:marTop w:val="0"/>
                                                                  <w:marBottom w:val="0"/>
                                                                  <w:divBdr>
                                                                    <w:top w:val="none" w:sz="0" w:space="0" w:color="auto"/>
                                                                    <w:left w:val="none" w:sz="0" w:space="0" w:color="auto"/>
                                                                    <w:bottom w:val="none" w:sz="0" w:space="0" w:color="auto"/>
                                                                    <w:right w:val="none" w:sz="0" w:space="0" w:color="auto"/>
                                                                  </w:divBdr>
                                                                  <w:divsChild>
                                                                    <w:div w:id="881945248">
                                                                      <w:marLeft w:val="0"/>
                                                                      <w:marRight w:val="0"/>
                                                                      <w:marTop w:val="0"/>
                                                                      <w:marBottom w:val="0"/>
                                                                      <w:divBdr>
                                                                        <w:top w:val="none" w:sz="0" w:space="0" w:color="auto"/>
                                                                        <w:left w:val="none" w:sz="0" w:space="0" w:color="auto"/>
                                                                        <w:bottom w:val="none" w:sz="0" w:space="0" w:color="auto"/>
                                                                        <w:right w:val="none" w:sz="0" w:space="0" w:color="auto"/>
                                                                      </w:divBdr>
                                                                      <w:divsChild>
                                                                        <w:div w:id="1502231432">
                                                                          <w:marLeft w:val="0"/>
                                                                          <w:marRight w:val="0"/>
                                                                          <w:marTop w:val="0"/>
                                                                          <w:marBottom w:val="0"/>
                                                                          <w:divBdr>
                                                                            <w:top w:val="none" w:sz="0" w:space="0" w:color="auto"/>
                                                                            <w:left w:val="none" w:sz="0" w:space="0" w:color="auto"/>
                                                                            <w:bottom w:val="none" w:sz="0" w:space="0" w:color="auto"/>
                                                                            <w:right w:val="none" w:sz="0" w:space="0" w:color="auto"/>
                                                                          </w:divBdr>
                                                                          <w:divsChild>
                                                                            <w:div w:id="408622564">
                                                                              <w:marLeft w:val="0"/>
                                                                              <w:marRight w:val="0"/>
                                                                              <w:marTop w:val="0"/>
                                                                              <w:marBottom w:val="0"/>
                                                                              <w:divBdr>
                                                                                <w:top w:val="none" w:sz="0" w:space="0" w:color="auto"/>
                                                                                <w:left w:val="none" w:sz="0" w:space="0" w:color="auto"/>
                                                                                <w:bottom w:val="none" w:sz="0" w:space="0" w:color="auto"/>
                                                                                <w:right w:val="none" w:sz="0" w:space="0" w:color="auto"/>
                                                                              </w:divBdr>
                                                                              <w:divsChild>
                                                                                <w:div w:id="1247616459">
                                                                                  <w:marLeft w:val="0"/>
                                                                                  <w:marRight w:val="0"/>
                                                                                  <w:marTop w:val="0"/>
                                                                                  <w:marBottom w:val="0"/>
                                                                                  <w:divBdr>
                                                                                    <w:top w:val="none" w:sz="0" w:space="0" w:color="auto"/>
                                                                                    <w:left w:val="none" w:sz="0" w:space="0" w:color="auto"/>
                                                                                    <w:bottom w:val="none" w:sz="0" w:space="0" w:color="auto"/>
                                                                                    <w:right w:val="none" w:sz="0" w:space="0" w:color="auto"/>
                                                                                  </w:divBdr>
                                                                                  <w:divsChild>
                                                                                    <w:div w:id="842402895">
                                                                                      <w:marLeft w:val="0"/>
                                                                                      <w:marRight w:val="0"/>
                                                                                      <w:marTop w:val="0"/>
                                                                                      <w:marBottom w:val="0"/>
                                                                                      <w:divBdr>
                                                                                        <w:top w:val="none" w:sz="0" w:space="0" w:color="auto"/>
                                                                                        <w:left w:val="none" w:sz="0" w:space="0" w:color="auto"/>
                                                                                        <w:bottom w:val="none" w:sz="0" w:space="0" w:color="auto"/>
                                                                                        <w:right w:val="none" w:sz="0" w:space="0" w:color="auto"/>
                                                                                      </w:divBdr>
                                                                                      <w:divsChild>
                                                                                        <w:div w:id="1057627082">
                                                                                          <w:marLeft w:val="0"/>
                                                                                          <w:marRight w:val="0"/>
                                                                                          <w:marTop w:val="0"/>
                                                                                          <w:marBottom w:val="0"/>
                                                                                          <w:divBdr>
                                                                                            <w:top w:val="none" w:sz="0" w:space="0" w:color="auto"/>
                                                                                            <w:left w:val="none" w:sz="0" w:space="0" w:color="auto"/>
                                                                                            <w:bottom w:val="none" w:sz="0" w:space="0" w:color="auto"/>
                                                                                            <w:right w:val="none" w:sz="0" w:space="0" w:color="auto"/>
                                                                                          </w:divBdr>
                                                                                          <w:divsChild>
                                                                                            <w:div w:id="31434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934678900">
                                                                                                  <w:marLeft w:val="0"/>
                                                                                                  <w:marRight w:val="0"/>
                                                                                                  <w:marTop w:val="0"/>
                                                                                                  <w:marBottom w:val="0"/>
                                                                                                  <w:divBdr>
                                                                                                    <w:top w:val="none" w:sz="0" w:space="0" w:color="auto"/>
                                                                                                    <w:left w:val="none" w:sz="0" w:space="0" w:color="auto"/>
                                                                                                    <w:bottom w:val="none" w:sz="0" w:space="0" w:color="auto"/>
                                                                                                    <w:right w:val="none" w:sz="0" w:space="0" w:color="auto"/>
                                                                                                  </w:divBdr>
                                                                                                  <w:divsChild>
                                                                                                    <w:div w:id="733553141">
                                                                                                      <w:marLeft w:val="0"/>
                                                                                                      <w:marRight w:val="0"/>
                                                                                                      <w:marTop w:val="0"/>
                                                                                                      <w:marBottom w:val="0"/>
                                                                                                      <w:divBdr>
                                                                                                        <w:top w:val="none" w:sz="0" w:space="0" w:color="auto"/>
                                                                                                        <w:left w:val="none" w:sz="0" w:space="0" w:color="auto"/>
                                                                                                        <w:bottom w:val="none" w:sz="0" w:space="0" w:color="auto"/>
                                                                                                        <w:right w:val="none" w:sz="0" w:space="0" w:color="auto"/>
                                                                                                      </w:divBdr>
                                                                                                      <w:divsChild>
                                                                                                        <w:div w:id="1821799663">
                                                                                                          <w:marLeft w:val="0"/>
                                                                                                          <w:marRight w:val="0"/>
                                                                                                          <w:marTop w:val="0"/>
                                                                                                          <w:marBottom w:val="0"/>
                                                                                                          <w:divBdr>
                                                                                                            <w:top w:val="none" w:sz="0" w:space="0" w:color="auto"/>
                                                                                                            <w:left w:val="none" w:sz="0" w:space="0" w:color="auto"/>
                                                                                                            <w:bottom w:val="none" w:sz="0" w:space="0" w:color="auto"/>
                                                                                                            <w:right w:val="none" w:sz="0" w:space="0" w:color="auto"/>
                                                                                                          </w:divBdr>
                                                                                                          <w:divsChild>
                                                                                                            <w:div w:id="109516988">
                                                                                                              <w:marLeft w:val="0"/>
                                                                                                              <w:marRight w:val="0"/>
                                                                                                              <w:marTop w:val="0"/>
                                                                                                              <w:marBottom w:val="0"/>
                                                                                                              <w:divBdr>
                                                                                                                <w:top w:val="none" w:sz="0" w:space="0" w:color="auto"/>
                                                                                                                <w:left w:val="none" w:sz="0" w:space="0" w:color="auto"/>
                                                                                                                <w:bottom w:val="none" w:sz="0" w:space="0" w:color="auto"/>
                                                                                                                <w:right w:val="none" w:sz="0" w:space="0" w:color="auto"/>
                                                                                                              </w:divBdr>
                                                                                                              <w:divsChild>
                                                                                                                <w:div w:id="2190236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45564419">
                                                                                                                      <w:marLeft w:val="225"/>
                                                                                                                      <w:marRight w:val="225"/>
                                                                                                                      <w:marTop w:val="75"/>
                                                                                                                      <w:marBottom w:val="75"/>
                                                                                                                      <w:divBdr>
                                                                                                                        <w:top w:val="none" w:sz="0" w:space="0" w:color="auto"/>
                                                                                                                        <w:left w:val="none" w:sz="0" w:space="0" w:color="auto"/>
                                                                                                                        <w:bottom w:val="none" w:sz="0" w:space="0" w:color="auto"/>
                                                                                                                        <w:right w:val="none" w:sz="0" w:space="0" w:color="auto"/>
                                                                                                                      </w:divBdr>
                                                                                                                      <w:divsChild>
                                                                                                                        <w:div w:id="310136453">
                                                                                                                          <w:marLeft w:val="0"/>
                                                                                                                          <w:marRight w:val="0"/>
                                                                                                                          <w:marTop w:val="0"/>
                                                                                                                          <w:marBottom w:val="0"/>
                                                                                                                          <w:divBdr>
                                                                                                                            <w:top w:val="single" w:sz="6" w:space="0" w:color="auto"/>
                                                                                                                            <w:left w:val="single" w:sz="6" w:space="0" w:color="auto"/>
                                                                                                                            <w:bottom w:val="single" w:sz="6" w:space="0" w:color="auto"/>
                                                                                                                            <w:right w:val="single" w:sz="6" w:space="0" w:color="auto"/>
                                                                                                                          </w:divBdr>
                                                                                                                          <w:divsChild>
                                                                                                                            <w:div w:id="308369428">
                                                                                                                              <w:marLeft w:val="0"/>
                                                                                                                              <w:marRight w:val="0"/>
                                                                                                                              <w:marTop w:val="0"/>
                                                                                                                              <w:marBottom w:val="0"/>
                                                                                                                              <w:divBdr>
                                                                                                                                <w:top w:val="none" w:sz="0" w:space="0" w:color="auto"/>
                                                                                                                                <w:left w:val="none" w:sz="0" w:space="0" w:color="auto"/>
                                                                                                                                <w:bottom w:val="none" w:sz="0" w:space="0" w:color="auto"/>
                                                                                                                                <w:right w:val="none" w:sz="0" w:space="0" w:color="auto"/>
                                                                                                                              </w:divBdr>
                                                                                                                              <w:divsChild>
                                                                                                                                <w:div w:id="17964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87737">
      <w:bodyDiv w:val="1"/>
      <w:marLeft w:val="0"/>
      <w:marRight w:val="0"/>
      <w:marTop w:val="0"/>
      <w:marBottom w:val="0"/>
      <w:divBdr>
        <w:top w:val="none" w:sz="0" w:space="0" w:color="auto"/>
        <w:left w:val="none" w:sz="0" w:space="0" w:color="auto"/>
        <w:bottom w:val="none" w:sz="0" w:space="0" w:color="auto"/>
        <w:right w:val="none" w:sz="0" w:space="0" w:color="auto"/>
      </w:divBdr>
      <w:divsChild>
        <w:div w:id="166403146">
          <w:marLeft w:val="0"/>
          <w:marRight w:val="0"/>
          <w:marTop w:val="0"/>
          <w:marBottom w:val="0"/>
          <w:divBdr>
            <w:top w:val="none" w:sz="0" w:space="0" w:color="auto"/>
            <w:left w:val="none" w:sz="0" w:space="0" w:color="auto"/>
            <w:bottom w:val="none" w:sz="0" w:space="0" w:color="auto"/>
            <w:right w:val="none" w:sz="0" w:space="0" w:color="auto"/>
          </w:divBdr>
          <w:divsChild>
            <w:div w:id="667832996">
              <w:marLeft w:val="0"/>
              <w:marRight w:val="0"/>
              <w:marTop w:val="0"/>
              <w:marBottom w:val="0"/>
              <w:divBdr>
                <w:top w:val="none" w:sz="0" w:space="0" w:color="auto"/>
                <w:left w:val="none" w:sz="0" w:space="0" w:color="auto"/>
                <w:bottom w:val="none" w:sz="0" w:space="0" w:color="auto"/>
                <w:right w:val="none" w:sz="0" w:space="0" w:color="auto"/>
              </w:divBdr>
              <w:divsChild>
                <w:div w:id="2016766300">
                  <w:marLeft w:val="0"/>
                  <w:marRight w:val="0"/>
                  <w:marTop w:val="0"/>
                  <w:marBottom w:val="0"/>
                  <w:divBdr>
                    <w:top w:val="none" w:sz="0" w:space="0" w:color="auto"/>
                    <w:left w:val="none" w:sz="0" w:space="0" w:color="auto"/>
                    <w:bottom w:val="none" w:sz="0" w:space="0" w:color="auto"/>
                    <w:right w:val="none" w:sz="0" w:space="0" w:color="auto"/>
                  </w:divBdr>
                  <w:divsChild>
                    <w:div w:id="324403767">
                      <w:marLeft w:val="0"/>
                      <w:marRight w:val="0"/>
                      <w:marTop w:val="0"/>
                      <w:marBottom w:val="0"/>
                      <w:divBdr>
                        <w:top w:val="none" w:sz="0" w:space="0" w:color="auto"/>
                        <w:left w:val="none" w:sz="0" w:space="0" w:color="auto"/>
                        <w:bottom w:val="none" w:sz="0" w:space="0" w:color="auto"/>
                        <w:right w:val="none" w:sz="0" w:space="0" w:color="auto"/>
                      </w:divBdr>
                      <w:divsChild>
                        <w:div w:id="686561519">
                          <w:marLeft w:val="0"/>
                          <w:marRight w:val="0"/>
                          <w:marTop w:val="0"/>
                          <w:marBottom w:val="0"/>
                          <w:divBdr>
                            <w:top w:val="none" w:sz="0" w:space="0" w:color="auto"/>
                            <w:left w:val="none" w:sz="0" w:space="0" w:color="auto"/>
                            <w:bottom w:val="none" w:sz="0" w:space="0" w:color="auto"/>
                            <w:right w:val="none" w:sz="0" w:space="0" w:color="auto"/>
                          </w:divBdr>
                          <w:divsChild>
                            <w:div w:id="1418163503">
                              <w:marLeft w:val="0"/>
                              <w:marRight w:val="0"/>
                              <w:marTop w:val="0"/>
                              <w:marBottom w:val="0"/>
                              <w:divBdr>
                                <w:top w:val="none" w:sz="0" w:space="0" w:color="auto"/>
                                <w:left w:val="none" w:sz="0" w:space="0" w:color="auto"/>
                                <w:bottom w:val="none" w:sz="0" w:space="0" w:color="auto"/>
                                <w:right w:val="none" w:sz="0" w:space="0" w:color="auto"/>
                              </w:divBdr>
                              <w:divsChild>
                                <w:div w:id="818887006">
                                  <w:marLeft w:val="0"/>
                                  <w:marRight w:val="0"/>
                                  <w:marTop w:val="0"/>
                                  <w:marBottom w:val="0"/>
                                  <w:divBdr>
                                    <w:top w:val="none" w:sz="0" w:space="0" w:color="auto"/>
                                    <w:left w:val="none" w:sz="0" w:space="0" w:color="auto"/>
                                    <w:bottom w:val="none" w:sz="0" w:space="0" w:color="auto"/>
                                    <w:right w:val="none" w:sz="0" w:space="0" w:color="auto"/>
                                  </w:divBdr>
                                  <w:divsChild>
                                    <w:div w:id="2104840285">
                                      <w:marLeft w:val="0"/>
                                      <w:marRight w:val="0"/>
                                      <w:marTop w:val="0"/>
                                      <w:marBottom w:val="0"/>
                                      <w:divBdr>
                                        <w:top w:val="none" w:sz="0" w:space="0" w:color="auto"/>
                                        <w:left w:val="none" w:sz="0" w:space="0" w:color="auto"/>
                                        <w:bottom w:val="none" w:sz="0" w:space="0" w:color="auto"/>
                                        <w:right w:val="none" w:sz="0" w:space="0" w:color="auto"/>
                                      </w:divBdr>
                                      <w:divsChild>
                                        <w:div w:id="1366711826">
                                          <w:marLeft w:val="0"/>
                                          <w:marRight w:val="0"/>
                                          <w:marTop w:val="0"/>
                                          <w:marBottom w:val="0"/>
                                          <w:divBdr>
                                            <w:top w:val="none" w:sz="0" w:space="0" w:color="auto"/>
                                            <w:left w:val="none" w:sz="0" w:space="0" w:color="auto"/>
                                            <w:bottom w:val="none" w:sz="0" w:space="0" w:color="auto"/>
                                            <w:right w:val="none" w:sz="0" w:space="0" w:color="auto"/>
                                          </w:divBdr>
                                          <w:divsChild>
                                            <w:div w:id="15422332">
                                              <w:marLeft w:val="0"/>
                                              <w:marRight w:val="0"/>
                                              <w:marTop w:val="0"/>
                                              <w:marBottom w:val="0"/>
                                              <w:divBdr>
                                                <w:top w:val="none" w:sz="0" w:space="0" w:color="auto"/>
                                                <w:left w:val="none" w:sz="0" w:space="0" w:color="auto"/>
                                                <w:bottom w:val="none" w:sz="0" w:space="0" w:color="auto"/>
                                                <w:right w:val="none" w:sz="0" w:space="0" w:color="auto"/>
                                              </w:divBdr>
                                              <w:divsChild>
                                                <w:div w:id="205862933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1814657">
                                                      <w:marLeft w:val="0"/>
                                                      <w:marRight w:val="0"/>
                                                      <w:marTop w:val="0"/>
                                                      <w:marBottom w:val="0"/>
                                                      <w:divBdr>
                                                        <w:top w:val="none" w:sz="0" w:space="0" w:color="auto"/>
                                                        <w:left w:val="none" w:sz="0" w:space="0" w:color="auto"/>
                                                        <w:bottom w:val="none" w:sz="0" w:space="0" w:color="auto"/>
                                                        <w:right w:val="none" w:sz="0" w:space="0" w:color="auto"/>
                                                      </w:divBdr>
                                                      <w:divsChild>
                                                        <w:div w:id="1489516610">
                                                          <w:marLeft w:val="0"/>
                                                          <w:marRight w:val="0"/>
                                                          <w:marTop w:val="0"/>
                                                          <w:marBottom w:val="0"/>
                                                          <w:divBdr>
                                                            <w:top w:val="none" w:sz="0" w:space="0" w:color="auto"/>
                                                            <w:left w:val="none" w:sz="0" w:space="0" w:color="auto"/>
                                                            <w:bottom w:val="none" w:sz="0" w:space="0" w:color="auto"/>
                                                            <w:right w:val="none" w:sz="0" w:space="0" w:color="auto"/>
                                                          </w:divBdr>
                                                          <w:divsChild>
                                                            <w:div w:id="1583635154">
                                                              <w:marLeft w:val="0"/>
                                                              <w:marRight w:val="0"/>
                                                              <w:marTop w:val="0"/>
                                                              <w:marBottom w:val="0"/>
                                                              <w:divBdr>
                                                                <w:top w:val="none" w:sz="0" w:space="0" w:color="auto"/>
                                                                <w:left w:val="none" w:sz="0" w:space="0" w:color="auto"/>
                                                                <w:bottom w:val="none" w:sz="0" w:space="0" w:color="auto"/>
                                                                <w:right w:val="none" w:sz="0" w:space="0" w:color="auto"/>
                                                              </w:divBdr>
                                                              <w:divsChild>
                                                                <w:div w:id="296375594">
                                                                  <w:marLeft w:val="0"/>
                                                                  <w:marRight w:val="0"/>
                                                                  <w:marTop w:val="0"/>
                                                                  <w:marBottom w:val="0"/>
                                                                  <w:divBdr>
                                                                    <w:top w:val="none" w:sz="0" w:space="0" w:color="auto"/>
                                                                    <w:left w:val="none" w:sz="0" w:space="0" w:color="auto"/>
                                                                    <w:bottom w:val="none" w:sz="0" w:space="0" w:color="auto"/>
                                                                    <w:right w:val="none" w:sz="0" w:space="0" w:color="auto"/>
                                                                  </w:divBdr>
                                                                  <w:divsChild>
                                                                    <w:div w:id="996113721">
                                                                      <w:marLeft w:val="0"/>
                                                                      <w:marRight w:val="0"/>
                                                                      <w:marTop w:val="0"/>
                                                                      <w:marBottom w:val="0"/>
                                                                      <w:divBdr>
                                                                        <w:top w:val="none" w:sz="0" w:space="0" w:color="auto"/>
                                                                        <w:left w:val="none" w:sz="0" w:space="0" w:color="auto"/>
                                                                        <w:bottom w:val="none" w:sz="0" w:space="0" w:color="auto"/>
                                                                        <w:right w:val="none" w:sz="0" w:space="0" w:color="auto"/>
                                                                      </w:divBdr>
                                                                      <w:divsChild>
                                                                        <w:div w:id="1394740285">
                                                                          <w:marLeft w:val="0"/>
                                                                          <w:marRight w:val="0"/>
                                                                          <w:marTop w:val="0"/>
                                                                          <w:marBottom w:val="0"/>
                                                                          <w:divBdr>
                                                                            <w:top w:val="none" w:sz="0" w:space="0" w:color="auto"/>
                                                                            <w:left w:val="none" w:sz="0" w:space="0" w:color="auto"/>
                                                                            <w:bottom w:val="none" w:sz="0" w:space="0" w:color="auto"/>
                                                                            <w:right w:val="none" w:sz="0" w:space="0" w:color="auto"/>
                                                                          </w:divBdr>
                                                                          <w:divsChild>
                                                                            <w:div w:id="1949659560">
                                                                              <w:marLeft w:val="0"/>
                                                                              <w:marRight w:val="0"/>
                                                                              <w:marTop w:val="0"/>
                                                                              <w:marBottom w:val="0"/>
                                                                              <w:divBdr>
                                                                                <w:top w:val="none" w:sz="0" w:space="0" w:color="auto"/>
                                                                                <w:left w:val="none" w:sz="0" w:space="0" w:color="auto"/>
                                                                                <w:bottom w:val="none" w:sz="0" w:space="0" w:color="auto"/>
                                                                                <w:right w:val="none" w:sz="0" w:space="0" w:color="auto"/>
                                                                              </w:divBdr>
                                                                              <w:divsChild>
                                                                                <w:div w:id="1414006711">
                                                                                  <w:marLeft w:val="0"/>
                                                                                  <w:marRight w:val="0"/>
                                                                                  <w:marTop w:val="0"/>
                                                                                  <w:marBottom w:val="0"/>
                                                                                  <w:divBdr>
                                                                                    <w:top w:val="none" w:sz="0" w:space="0" w:color="auto"/>
                                                                                    <w:left w:val="none" w:sz="0" w:space="0" w:color="auto"/>
                                                                                    <w:bottom w:val="none" w:sz="0" w:space="0" w:color="auto"/>
                                                                                    <w:right w:val="none" w:sz="0" w:space="0" w:color="auto"/>
                                                                                  </w:divBdr>
                                                                                  <w:divsChild>
                                                                                    <w:div w:id="617837315">
                                                                                      <w:marLeft w:val="0"/>
                                                                                      <w:marRight w:val="0"/>
                                                                                      <w:marTop w:val="0"/>
                                                                                      <w:marBottom w:val="0"/>
                                                                                      <w:divBdr>
                                                                                        <w:top w:val="none" w:sz="0" w:space="0" w:color="auto"/>
                                                                                        <w:left w:val="none" w:sz="0" w:space="0" w:color="auto"/>
                                                                                        <w:bottom w:val="none" w:sz="0" w:space="0" w:color="auto"/>
                                                                                        <w:right w:val="none" w:sz="0" w:space="0" w:color="auto"/>
                                                                                      </w:divBdr>
                                                                                      <w:divsChild>
                                                                                        <w:div w:id="1853496510">
                                                                                          <w:marLeft w:val="0"/>
                                                                                          <w:marRight w:val="0"/>
                                                                                          <w:marTop w:val="0"/>
                                                                                          <w:marBottom w:val="0"/>
                                                                                          <w:divBdr>
                                                                                            <w:top w:val="none" w:sz="0" w:space="0" w:color="auto"/>
                                                                                            <w:left w:val="none" w:sz="0" w:space="0" w:color="auto"/>
                                                                                            <w:bottom w:val="none" w:sz="0" w:space="0" w:color="auto"/>
                                                                                            <w:right w:val="none" w:sz="0" w:space="0" w:color="auto"/>
                                                                                          </w:divBdr>
                                                                                          <w:divsChild>
                                                                                            <w:div w:id="21043030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9641579">
                                                                                                  <w:marLeft w:val="0"/>
                                                                                                  <w:marRight w:val="0"/>
                                                                                                  <w:marTop w:val="0"/>
                                                                                                  <w:marBottom w:val="0"/>
                                                                                                  <w:divBdr>
                                                                                                    <w:top w:val="none" w:sz="0" w:space="0" w:color="auto"/>
                                                                                                    <w:left w:val="none" w:sz="0" w:space="0" w:color="auto"/>
                                                                                                    <w:bottom w:val="none" w:sz="0" w:space="0" w:color="auto"/>
                                                                                                    <w:right w:val="none" w:sz="0" w:space="0" w:color="auto"/>
                                                                                                  </w:divBdr>
                                                                                                  <w:divsChild>
                                                                                                    <w:div w:id="120151491">
                                                                                                      <w:marLeft w:val="0"/>
                                                                                                      <w:marRight w:val="0"/>
                                                                                                      <w:marTop w:val="0"/>
                                                                                                      <w:marBottom w:val="0"/>
                                                                                                      <w:divBdr>
                                                                                                        <w:top w:val="none" w:sz="0" w:space="0" w:color="auto"/>
                                                                                                        <w:left w:val="none" w:sz="0" w:space="0" w:color="auto"/>
                                                                                                        <w:bottom w:val="none" w:sz="0" w:space="0" w:color="auto"/>
                                                                                                        <w:right w:val="none" w:sz="0" w:space="0" w:color="auto"/>
                                                                                                      </w:divBdr>
                                                                                                      <w:divsChild>
                                                                                                        <w:div w:id="868839212">
                                                                                                          <w:marLeft w:val="0"/>
                                                                                                          <w:marRight w:val="0"/>
                                                                                                          <w:marTop w:val="0"/>
                                                                                                          <w:marBottom w:val="0"/>
                                                                                                          <w:divBdr>
                                                                                                            <w:top w:val="none" w:sz="0" w:space="0" w:color="auto"/>
                                                                                                            <w:left w:val="none" w:sz="0" w:space="0" w:color="auto"/>
                                                                                                            <w:bottom w:val="none" w:sz="0" w:space="0" w:color="auto"/>
                                                                                                            <w:right w:val="none" w:sz="0" w:space="0" w:color="auto"/>
                                                                                                          </w:divBdr>
                                                                                                          <w:divsChild>
                                                                                                            <w:div w:id="976226189">
                                                                                                              <w:marLeft w:val="0"/>
                                                                                                              <w:marRight w:val="0"/>
                                                                                                              <w:marTop w:val="0"/>
                                                                                                              <w:marBottom w:val="0"/>
                                                                                                              <w:divBdr>
                                                                                                                <w:top w:val="none" w:sz="0" w:space="0" w:color="auto"/>
                                                                                                                <w:left w:val="none" w:sz="0" w:space="0" w:color="auto"/>
                                                                                                                <w:bottom w:val="none" w:sz="0" w:space="0" w:color="auto"/>
                                                                                                                <w:right w:val="none" w:sz="0" w:space="0" w:color="auto"/>
                                                                                                              </w:divBdr>
                                                                                                              <w:divsChild>
                                                                                                                <w:div w:id="5988767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9607970">
                                                                                                                      <w:marLeft w:val="225"/>
                                                                                                                      <w:marRight w:val="225"/>
                                                                                                                      <w:marTop w:val="75"/>
                                                                                                                      <w:marBottom w:val="75"/>
                                                                                                                      <w:divBdr>
                                                                                                                        <w:top w:val="none" w:sz="0" w:space="0" w:color="auto"/>
                                                                                                                        <w:left w:val="none" w:sz="0" w:space="0" w:color="auto"/>
                                                                                                                        <w:bottom w:val="none" w:sz="0" w:space="0" w:color="auto"/>
                                                                                                                        <w:right w:val="none" w:sz="0" w:space="0" w:color="auto"/>
                                                                                                                      </w:divBdr>
                                                                                                                      <w:divsChild>
                                                                                                                        <w:div w:id="1927153903">
                                                                                                                          <w:marLeft w:val="0"/>
                                                                                                                          <w:marRight w:val="0"/>
                                                                                                                          <w:marTop w:val="0"/>
                                                                                                                          <w:marBottom w:val="0"/>
                                                                                                                          <w:divBdr>
                                                                                                                            <w:top w:val="single" w:sz="6" w:space="0" w:color="auto"/>
                                                                                                                            <w:left w:val="single" w:sz="6" w:space="0" w:color="auto"/>
                                                                                                                            <w:bottom w:val="single" w:sz="6" w:space="0" w:color="auto"/>
                                                                                                                            <w:right w:val="single" w:sz="6" w:space="0" w:color="auto"/>
                                                                                                                          </w:divBdr>
                                                                                                                          <w:divsChild>
                                                                                                                            <w:div w:id="309527408">
                                                                                                                              <w:marLeft w:val="0"/>
                                                                                                                              <w:marRight w:val="0"/>
                                                                                                                              <w:marTop w:val="0"/>
                                                                                                                              <w:marBottom w:val="0"/>
                                                                                                                              <w:divBdr>
                                                                                                                                <w:top w:val="none" w:sz="0" w:space="0" w:color="auto"/>
                                                                                                                                <w:left w:val="none" w:sz="0" w:space="0" w:color="auto"/>
                                                                                                                                <w:bottom w:val="none" w:sz="0" w:space="0" w:color="auto"/>
                                                                                                                                <w:right w:val="none" w:sz="0" w:space="0" w:color="auto"/>
                                                                                                                              </w:divBdr>
                                                                                                                              <w:divsChild>
                                                                                                                                <w:div w:id="7140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B33B-9384-4FF9-A385-0167D24D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4274</Words>
  <Characters>23082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MINISTÉRIO DA SAÚDE</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CONSELHEIROS NACIONAIS DE SAUDE - TITULAR</dc:creator>
  <cp:lastModifiedBy>Renato</cp:lastModifiedBy>
  <cp:revision>2</cp:revision>
  <dcterms:created xsi:type="dcterms:W3CDTF">2017-06-19T13:47:00Z</dcterms:created>
  <dcterms:modified xsi:type="dcterms:W3CDTF">2017-06-19T13:47:00Z</dcterms:modified>
</cp:coreProperties>
</file>